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47EE3" w14:textId="3EFD723C" w:rsidR="006959F0" w:rsidRDefault="006959F0" w:rsidP="006959F0">
      <w:pPr>
        <w:pStyle w:val="NoSpacing"/>
      </w:pPr>
      <w:r>
        <w:rPr>
          <w:noProof/>
        </w:rPr>
        <w:drawing>
          <wp:inline distT="0" distB="0" distL="0" distR="0" wp14:anchorId="1C1432CD" wp14:editId="4DEDB57E">
            <wp:extent cx="1857375" cy="1205230"/>
            <wp:effectExtent l="0" t="0" r="9525" b="0"/>
            <wp:docPr id="1618774679" name="Picture 1" descr="Logo+Nord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ordpl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0504" cy="1213749"/>
                    </a:xfrm>
                    <a:prstGeom prst="rect">
                      <a:avLst/>
                    </a:prstGeom>
                    <a:noFill/>
                    <a:ln>
                      <a:noFill/>
                    </a:ln>
                  </pic:spPr>
                </pic:pic>
              </a:graphicData>
            </a:graphic>
          </wp:inline>
        </w:drawing>
      </w:r>
    </w:p>
    <w:p w14:paraId="0F014695" w14:textId="77777777" w:rsidR="006959F0" w:rsidRPr="00D840A2" w:rsidRDefault="006959F0" w:rsidP="006959F0">
      <w:pPr>
        <w:pStyle w:val="NoSpacing"/>
        <w:rPr>
          <w:rFonts w:ascii="Garamond" w:hAnsi="Garamond"/>
        </w:rPr>
      </w:pPr>
    </w:p>
    <w:p w14:paraId="5E7B786B" w14:textId="53B290A9" w:rsidR="006959F0" w:rsidRPr="00A80800" w:rsidRDefault="006959F0" w:rsidP="006959F0">
      <w:pPr>
        <w:pStyle w:val="NoSpacing"/>
        <w:rPr>
          <w:rFonts w:ascii="Garamond" w:hAnsi="Garamond"/>
          <w:b/>
          <w:bCs/>
          <w:sz w:val="28"/>
          <w:szCs w:val="28"/>
          <w:lang w:val="en-GB"/>
        </w:rPr>
      </w:pPr>
      <w:r w:rsidRPr="00A80800">
        <w:rPr>
          <w:rFonts w:ascii="Garamond" w:hAnsi="Garamond"/>
          <w:b/>
          <w:bCs/>
          <w:sz w:val="28"/>
          <w:szCs w:val="28"/>
          <w:lang w:val="en-GB"/>
        </w:rPr>
        <w:t>Sensory story telling</w:t>
      </w:r>
    </w:p>
    <w:p w14:paraId="12FB25FB" w14:textId="77777777" w:rsidR="006959F0" w:rsidRDefault="006959F0" w:rsidP="006959F0">
      <w:pPr>
        <w:pStyle w:val="NoSpacing"/>
        <w:rPr>
          <w:rFonts w:ascii="Garamond" w:hAnsi="Garamond"/>
          <w:sz w:val="28"/>
          <w:szCs w:val="28"/>
          <w:lang w:val="en-GB"/>
        </w:rPr>
      </w:pPr>
    </w:p>
    <w:p w14:paraId="34F90133" w14:textId="37C3EBFF" w:rsidR="00A80800" w:rsidRDefault="00A80800" w:rsidP="006959F0">
      <w:pPr>
        <w:pStyle w:val="NoSpacing"/>
        <w:rPr>
          <w:rFonts w:ascii="Garamond" w:hAnsi="Garamond"/>
          <w:sz w:val="28"/>
          <w:szCs w:val="28"/>
          <w:lang w:val="en-GB"/>
        </w:rPr>
      </w:pPr>
      <w:r>
        <w:rPr>
          <w:rFonts w:ascii="Garamond" w:hAnsi="Garamond"/>
          <w:sz w:val="28"/>
          <w:szCs w:val="28"/>
          <w:lang w:val="en-GB"/>
        </w:rPr>
        <w:t xml:space="preserve">As a way to help children with multilingual background to engage with stories and understand them better. </w:t>
      </w:r>
    </w:p>
    <w:p w14:paraId="2B4B40CC" w14:textId="77777777" w:rsidR="00A80800" w:rsidRPr="00D840A2" w:rsidRDefault="00A80800" w:rsidP="006959F0">
      <w:pPr>
        <w:pStyle w:val="NoSpacing"/>
        <w:rPr>
          <w:rFonts w:ascii="Garamond" w:hAnsi="Garamond"/>
          <w:sz w:val="28"/>
          <w:szCs w:val="28"/>
          <w:lang w:val="en-GB"/>
        </w:rPr>
      </w:pPr>
    </w:p>
    <w:p w14:paraId="6EC62C7C" w14:textId="568E1C34" w:rsidR="00D840A2" w:rsidRDefault="006959F0" w:rsidP="006959F0">
      <w:pPr>
        <w:pStyle w:val="NoSpacing"/>
        <w:rPr>
          <w:rFonts w:ascii="Garamond" w:hAnsi="Garamond"/>
          <w:sz w:val="28"/>
          <w:szCs w:val="28"/>
          <w:lang w:val="en-GB"/>
        </w:rPr>
      </w:pPr>
      <w:r w:rsidRPr="00D840A2">
        <w:rPr>
          <w:rFonts w:ascii="Garamond" w:hAnsi="Garamond"/>
          <w:sz w:val="28"/>
          <w:szCs w:val="28"/>
          <w:lang w:val="en-GB"/>
        </w:rPr>
        <w:t xml:space="preserve">During our </w:t>
      </w:r>
      <w:proofErr w:type="spellStart"/>
      <w:r w:rsidRPr="00D840A2">
        <w:rPr>
          <w:rFonts w:ascii="Garamond" w:hAnsi="Garamond"/>
          <w:sz w:val="28"/>
          <w:szCs w:val="28"/>
          <w:lang w:val="en-GB"/>
        </w:rPr>
        <w:t>Nordplus</w:t>
      </w:r>
      <w:proofErr w:type="spellEnd"/>
      <w:r w:rsidRPr="00D840A2">
        <w:rPr>
          <w:rFonts w:ascii="Garamond" w:hAnsi="Garamond"/>
          <w:sz w:val="28"/>
          <w:szCs w:val="28"/>
          <w:lang w:val="en-GB"/>
        </w:rPr>
        <w:t xml:space="preserve"> project “The library in a multilingual society” we explored ways to better service immigrants. One of the things we developed were </w:t>
      </w:r>
      <w:r w:rsidR="00722A6E">
        <w:rPr>
          <w:rFonts w:ascii="Garamond" w:hAnsi="Garamond"/>
          <w:sz w:val="28"/>
          <w:szCs w:val="28"/>
          <w:lang w:val="en-GB"/>
        </w:rPr>
        <w:t xml:space="preserve">regular </w:t>
      </w:r>
      <w:r w:rsidRPr="00D840A2">
        <w:rPr>
          <w:rFonts w:ascii="Garamond" w:hAnsi="Garamond"/>
          <w:sz w:val="28"/>
          <w:szCs w:val="28"/>
          <w:lang w:val="en-GB"/>
        </w:rPr>
        <w:t>sensory story telling for children age 0-5</w:t>
      </w:r>
      <w:r w:rsidR="00722A6E">
        <w:rPr>
          <w:rFonts w:ascii="Garamond" w:hAnsi="Garamond"/>
          <w:sz w:val="28"/>
          <w:szCs w:val="28"/>
          <w:lang w:val="en-GB"/>
        </w:rPr>
        <w:t xml:space="preserve"> at the library</w:t>
      </w:r>
      <w:r w:rsidRPr="00D840A2">
        <w:rPr>
          <w:rFonts w:ascii="Garamond" w:hAnsi="Garamond"/>
          <w:sz w:val="28"/>
          <w:szCs w:val="28"/>
          <w:lang w:val="en-GB"/>
        </w:rPr>
        <w:t>.</w:t>
      </w:r>
      <w:r w:rsidR="00D840A2">
        <w:rPr>
          <w:rFonts w:ascii="Garamond" w:hAnsi="Garamond"/>
          <w:sz w:val="28"/>
          <w:szCs w:val="28"/>
          <w:lang w:val="en-GB"/>
        </w:rPr>
        <w:t xml:space="preserve"> </w:t>
      </w:r>
    </w:p>
    <w:p w14:paraId="3FB6ED89" w14:textId="77777777" w:rsidR="00D840A2" w:rsidRDefault="00D840A2" w:rsidP="006959F0">
      <w:pPr>
        <w:pStyle w:val="NoSpacing"/>
        <w:rPr>
          <w:rFonts w:ascii="Garamond" w:hAnsi="Garamond"/>
          <w:sz w:val="28"/>
          <w:szCs w:val="28"/>
          <w:lang w:val="en-GB"/>
        </w:rPr>
      </w:pPr>
    </w:p>
    <w:p w14:paraId="38E22967" w14:textId="36F69703" w:rsidR="008817E9" w:rsidRDefault="00D840A2" w:rsidP="006959F0">
      <w:pPr>
        <w:pStyle w:val="NoSpacing"/>
        <w:rPr>
          <w:rFonts w:ascii="Garamond" w:hAnsi="Garamond"/>
          <w:sz w:val="28"/>
          <w:szCs w:val="28"/>
          <w:lang w:val="en-GB"/>
        </w:rPr>
      </w:pPr>
      <w:r>
        <w:rPr>
          <w:rFonts w:ascii="Garamond" w:hAnsi="Garamond"/>
          <w:sz w:val="28"/>
          <w:szCs w:val="28"/>
          <w:lang w:val="en-GB"/>
        </w:rPr>
        <w:t xml:space="preserve">We noticed that by using musical </w:t>
      </w:r>
      <w:r w:rsidR="00A74B01">
        <w:rPr>
          <w:rFonts w:ascii="Garamond" w:hAnsi="Garamond"/>
          <w:sz w:val="28"/>
          <w:szCs w:val="28"/>
          <w:lang w:val="en-GB"/>
        </w:rPr>
        <w:t>instruments</w:t>
      </w:r>
      <w:r>
        <w:rPr>
          <w:rFonts w:ascii="Garamond" w:hAnsi="Garamond"/>
          <w:sz w:val="28"/>
          <w:szCs w:val="28"/>
          <w:lang w:val="en-GB"/>
        </w:rPr>
        <w:t xml:space="preserve">, songs, </w:t>
      </w:r>
      <w:r w:rsidR="00A74B01">
        <w:rPr>
          <w:rFonts w:ascii="Garamond" w:hAnsi="Garamond"/>
          <w:sz w:val="28"/>
          <w:szCs w:val="28"/>
          <w:lang w:val="en-GB"/>
        </w:rPr>
        <w:t>puppets</w:t>
      </w:r>
      <w:r>
        <w:rPr>
          <w:rFonts w:ascii="Garamond" w:hAnsi="Garamond"/>
          <w:sz w:val="28"/>
          <w:szCs w:val="28"/>
          <w:lang w:val="en-GB"/>
        </w:rPr>
        <w:t xml:space="preserve">, lights, </w:t>
      </w:r>
      <w:r w:rsidR="00A74B01">
        <w:rPr>
          <w:rFonts w:ascii="Garamond" w:hAnsi="Garamond"/>
          <w:sz w:val="28"/>
          <w:szCs w:val="28"/>
          <w:lang w:val="en-GB"/>
        </w:rPr>
        <w:t xml:space="preserve">colours etc. to communicate to stories to the children it became easier for children </w:t>
      </w:r>
      <w:r w:rsidR="00A80800">
        <w:rPr>
          <w:rFonts w:ascii="Garamond" w:hAnsi="Garamond"/>
          <w:sz w:val="28"/>
          <w:szCs w:val="28"/>
          <w:lang w:val="en-GB"/>
        </w:rPr>
        <w:t xml:space="preserve">who are </w:t>
      </w:r>
      <w:r w:rsidR="00A74B01">
        <w:rPr>
          <w:rFonts w:ascii="Garamond" w:hAnsi="Garamond"/>
          <w:sz w:val="28"/>
          <w:szCs w:val="28"/>
          <w:lang w:val="en-GB"/>
        </w:rPr>
        <w:t>new to the language, younger children and neurodivergent children to focus on the story and enjoy the story hour.</w:t>
      </w:r>
    </w:p>
    <w:p w14:paraId="5C6CD54A" w14:textId="77777777" w:rsidR="008817E9" w:rsidRDefault="008817E9" w:rsidP="006959F0">
      <w:pPr>
        <w:pStyle w:val="NoSpacing"/>
        <w:rPr>
          <w:rFonts w:ascii="Garamond" w:hAnsi="Garamond"/>
          <w:sz w:val="28"/>
          <w:szCs w:val="28"/>
          <w:lang w:val="en-GB"/>
        </w:rPr>
      </w:pPr>
    </w:p>
    <w:p w14:paraId="492BC5FB" w14:textId="2D0C2562" w:rsidR="00722A6E" w:rsidRDefault="008817E9" w:rsidP="006959F0">
      <w:pPr>
        <w:pStyle w:val="NoSpacing"/>
        <w:rPr>
          <w:rFonts w:ascii="Garamond" w:hAnsi="Garamond"/>
          <w:sz w:val="28"/>
          <w:szCs w:val="28"/>
          <w:lang w:val="en-GB"/>
        </w:rPr>
      </w:pPr>
      <w:r>
        <w:rPr>
          <w:rFonts w:ascii="Garamond" w:hAnsi="Garamond"/>
          <w:sz w:val="28"/>
          <w:szCs w:val="28"/>
          <w:lang w:val="en-GB"/>
        </w:rPr>
        <w:t>After we started these sensory story hours the number of</w:t>
      </w:r>
      <w:r w:rsidR="00722A6E">
        <w:rPr>
          <w:rFonts w:ascii="Garamond" w:hAnsi="Garamond"/>
          <w:sz w:val="28"/>
          <w:szCs w:val="28"/>
          <w:lang w:val="en-GB"/>
        </w:rPr>
        <w:t xml:space="preserve"> immigrant children attending the story hour multiplied. And even though some did not understand any Icelandic they were able to enjoy the story. The use of repetition and rhythm also helped them learn words and is a great way to learn the language.</w:t>
      </w:r>
    </w:p>
    <w:p w14:paraId="2B337B1B" w14:textId="77777777" w:rsidR="00D95945" w:rsidRDefault="00D95945" w:rsidP="006959F0">
      <w:pPr>
        <w:pStyle w:val="NoSpacing"/>
        <w:rPr>
          <w:rFonts w:ascii="Garamond" w:hAnsi="Garamond"/>
          <w:sz w:val="28"/>
          <w:szCs w:val="28"/>
          <w:lang w:val="en-GB"/>
        </w:rPr>
      </w:pPr>
    </w:p>
    <w:p w14:paraId="23707944" w14:textId="5D82EC49" w:rsidR="00D95945" w:rsidRDefault="00D95945" w:rsidP="006959F0">
      <w:pPr>
        <w:pStyle w:val="NoSpacing"/>
        <w:rPr>
          <w:rFonts w:ascii="Garamond" w:hAnsi="Garamond"/>
          <w:sz w:val="28"/>
          <w:szCs w:val="28"/>
          <w:lang w:val="en-GB"/>
        </w:rPr>
      </w:pPr>
      <w:r>
        <w:rPr>
          <w:rFonts w:ascii="Garamond" w:hAnsi="Garamond"/>
          <w:sz w:val="28"/>
          <w:szCs w:val="28"/>
          <w:lang w:val="en-GB"/>
        </w:rPr>
        <w:t>When we have decided on a story to read</w:t>
      </w:r>
      <w:r w:rsidR="00A80800">
        <w:rPr>
          <w:rFonts w:ascii="Garamond" w:hAnsi="Garamond"/>
          <w:sz w:val="28"/>
          <w:szCs w:val="28"/>
          <w:lang w:val="en-GB"/>
        </w:rPr>
        <w:t xml:space="preserve"> to the kids</w:t>
      </w:r>
      <w:r>
        <w:rPr>
          <w:rFonts w:ascii="Garamond" w:hAnsi="Garamond"/>
          <w:sz w:val="28"/>
          <w:szCs w:val="28"/>
          <w:lang w:val="en-GB"/>
        </w:rPr>
        <w:t xml:space="preserve">, we go through it and ask </w:t>
      </w:r>
      <w:r w:rsidR="006E0886">
        <w:rPr>
          <w:rFonts w:ascii="Garamond" w:hAnsi="Garamond"/>
          <w:sz w:val="28"/>
          <w:szCs w:val="28"/>
          <w:lang w:val="en-GB"/>
        </w:rPr>
        <w:t>ourselves</w:t>
      </w:r>
      <w:r>
        <w:rPr>
          <w:rFonts w:ascii="Garamond" w:hAnsi="Garamond"/>
          <w:sz w:val="28"/>
          <w:szCs w:val="28"/>
          <w:lang w:val="en-GB"/>
        </w:rPr>
        <w:t>, are their words or sentences that are repeated that we can let the children say with us? Is there an opportunity to sing a song while telling this story</w:t>
      </w:r>
      <w:r w:rsidR="00A80800">
        <w:rPr>
          <w:rFonts w:ascii="Garamond" w:hAnsi="Garamond"/>
          <w:sz w:val="28"/>
          <w:szCs w:val="28"/>
          <w:lang w:val="en-GB"/>
        </w:rPr>
        <w:t>?</w:t>
      </w:r>
      <w:r>
        <w:rPr>
          <w:rFonts w:ascii="Garamond" w:hAnsi="Garamond"/>
          <w:sz w:val="28"/>
          <w:szCs w:val="28"/>
          <w:lang w:val="en-GB"/>
        </w:rPr>
        <w:t xml:space="preserve"> Is their something in the environment of the story that has strong colours that we can </w:t>
      </w:r>
      <w:r w:rsidR="006E0886">
        <w:rPr>
          <w:rFonts w:ascii="Garamond" w:hAnsi="Garamond"/>
          <w:sz w:val="28"/>
          <w:szCs w:val="28"/>
          <w:lang w:val="en-GB"/>
        </w:rPr>
        <w:t>represent</w:t>
      </w:r>
      <w:r>
        <w:rPr>
          <w:rFonts w:ascii="Garamond" w:hAnsi="Garamond"/>
          <w:sz w:val="28"/>
          <w:szCs w:val="28"/>
          <w:lang w:val="en-GB"/>
        </w:rPr>
        <w:t xml:space="preserve"> with fabric</w:t>
      </w:r>
      <w:r w:rsidR="00A80800">
        <w:rPr>
          <w:rFonts w:ascii="Garamond" w:hAnsi="Garamond"/>
          <w:sz w:val="28"/>
          <w:szCs w:val="28"/>
          <w:lang w:val="en-GB"/>
        </w:rPr>
        <w:t>?</w:t>
      </w:r>
      <w:r>
        <w:rPr>
          <w:rFonts w:ascii="Garamond" w:hAnsi="Garamond"/>
          <w:sz w:val="28"/>
          <w:szCs w:val="28"/>
          <w:lang w:val="en-GB"/>
        </w:rPr>
        <w:t xml:space="preserve"> Is there an opportunity to use </w:t>
      </w:r>
      <w:r w:rsidR="006E0886">
        <w:rPr>
          <w:rFonts w:ascii="Garamond" w:hAnsi="Garamond"/>
          <w:sz w:val="28"/>
          <w:szCs w:val="28"/>
          <w:lang w:val="en-GB"/>
        </w:rPr>
        <w:t>puppets</w:t>
      </w:r>
      <w:r>
        <w:rPr>
          <w:rFonts w:ascii="Garamond" w:hAnsi="Garamond"/>
          <w:sz w:val="28"/>
          <w:szCs w:val="28"/>
          <w:lang w:val="en-GB"/>
        </w:rPr>
        <w:t xml:space="preserve"> or </w:t>
      </w:r>
      <w:r w:rsidR="006E0886">
        <w:rPr>
          <w:rFonts w:ascii="Garamond" w:hAnsi="Garamond"/>
          <w:sz w:val="28"/>
          <w:szCs w:val="28"/>
          <w:lang w:val="en-GB"/>
        </w:rPr>
        <w:t>teddy bears</w:t>
      </w:r>
      <w:r w:rsidR="00A80800">
        <w:rPr>
          <w:rFonts w:ascii="Garamond" w:hAnsi="Garamond"/>
          <w:sz w:val="28"/>
          <w:szCs w:val="28"/>
          <w:lang w:val="en-GB"/>
        </w:rPr>
        <w:t>?</w:t>
      </w:r>
      <w:r>
        <w:rPr>
          <w:rFonts w:ascii="Garamond" w:hAnsi="Garamond"/>
          <w:sz w:val="28"/>
          <w:szCs w:val="28"/>
          <w:lang w:val="en-GB"/>
        </w:rPr>
        <w:t xml:space="preserve"> </w:t>
      </w:r>
      <w:r w:rsidR="006E0886">
        <w:rPr>
          <w:rFonts w:ascii="Garamond" w:hAnsi="Garamond"/>
          <w:sz w:val="28"/>
          <w:szCs w:val="28"/>
          <w:lang w:val="en-GB"/>
        </w:rPr>
        <w:t>What else can we do to communicate this story to the children via the senses</w:t>
      </w:r>
      <w:r w:rsidR="00A80800">
        <w:rPr>
          <w:rFonts w:ascii="Garamond" w:hAnsi="Garamond"/>
          <w:sz w:val="28"/>
          <w:szCs w:val="28"/>
          <w:lang w:val="en-GB"/>
        </w:rPr>
        <w:t>?</w:t>
      </w:r>
      <w:r w:rsidR="006E0886">
        <w:rPr>
          <w:rFonts w:ascii="Garamond" w:hAnsi="Garamond"/>
          <w:sz w:val="28"/>
          <w:szCs w:val="28"/>
          <w:lang w:val="en-GB"/>
        </w:rPr>
        <w:t xml:space="preserve"> </w:t>
      </w:r>
    </w:p>
    <w:p w14:paraId="3931DBF9" w14:textId="77777777" w:rsidR="00722A6E" w:rsidRDefault="00722A6E" w:rsidP="006959F0">
      <w:pPr>
        <w:pStyle w:val="NoSpacing"/>
        <w:rPr>
          <w:rFonts w:ascii="Garamond" w:hAnsi="Garamond"/>
          <w:sz w:val="28"/>
          <w:szCs w:val="28"/>
          <w:lang w:val="en-GB"/>
        </w:rPr>
      </w:pPr>
    </w:p>
    <w:p w14:paraId="7BBEF8DF" w14:textId="033FC862" w:rsidR="00722A6E" w:rsidRDefault="00722A6E" w:rsidP="006959F0">
      <w:pPr>
        <w:pStyle w:val="NoSpacing"/>
        <w:rPr>
          <w:rFonts w:ascii="Garamond" w:hAnsi="Garamond"/>
          <w:sz w:val="28"/>
          <w:szCs w:val="28"/>
          <w:lang w:val="en-GB"/>
        </w:rPr>
      </w:pPr>
      <w:r>
        <w:rPr>
          <w:rFonts w:ascii="Garamond" w:hAnsi="Garamond"/>
          <w:sz w:val="28"/>
          <w:szCs w:val="28"/>
          <w:lang w:val="en-GB"/>
        </w:rPr>
        <w:t>Ideas for sensory story telling</w:t>
      </w:r>
      <w:r w:rsidR="00A80800">
        <w:rPr>
          <w:rFonts w:ascii="Garamond" w:hAnsi="Garamond"/>
          <w:sz w:val="28"/>
          <w:szCs w:val="28"/>
          <w:lang w:val="en-GB"/>
        </w:rPr>
        <w:t xml:space="preserve"> that you can try out in your library</w:t>
      </w:r>
    </w:p>
    <w:p w14:paraId="64B11B8F" w14:textId="77777777" w:rsidR="00A80800" w:rsidRDefault="00A80800" w:rsidP="006959F0">
      <w:pPr>
        <w:pStyle w:val="NoSpacing"/>
        <w:rPr>
          <w:rFonts w:ascii="Garamond" w:hAnsi="Garamond"/>
          <w:sz w:val="28"/>
          <w:szCs w:val="28"/>
          <w:lang w:val="en-GB"/>
        </w:rPr>
      </w:pPr>
    </w:p>
    <w:p w14:paraId="6317316B" w14:textId="77777777" w:rsidR="00A80800" w:rsidRDefault="00A80800" w:rsidP="006959F0">
      <w:pPr>
        <w:pStyle w:val="NoSpacing"/>
        <w:rPr>
          <w:rFonts w:ascii="Garamond" w:hAnsi="Garamond"/>
          <w:sz w:val="28"/>
          <w:szCs w:val="28"/>
          <w:lang w:val="en-GB"/>
        </w:rPr>
      </w:pPr>
    </w:p>
    <w:p w14:paraId="3AF07B24" w14:textId="77777777" w:rsidR="00A80800" w:rsidRDefault="00A80800" w:rsidP="006959F0">
      <w:pPr>
        <w:pStyle w:val="NoSpacing"/>
        <w:rPr>
          <w:rFonts w:ascii="Garamond" w:hAnsi="Garamond"/>
          <w:sz w:val="28"/>
          <w:szCs w:val="28"/>
          <w:lang w:val="en-GB"/>
        </w:rPr>
      </w:pPr>
    </w:p>
    <w:p w14:paraId="3C95C2B1" w14:textId="77777777" w:rsidR="00A80800" w:rsidRDefault="00A80800" w:rsidP="006959F0">
      <w:pPr>
        <w:pStyle w:val="NoSpacing"/>
        <w:rPr>
          <w:rFonts w:ascii="Garamond" w:hAnsi="Garamond"/>
          <w:sz w:val="28"/>
          <w:szCs w:val="28"/>
          <w:lang w:val="en-GB"/>
        </w:rPr>
      </w:pPr>
    </w:p>
    <w:p w14:paraId="0DA01DF0" w14:textId="77777777" w:rsidR="00722A6E" w:rsidRDefault="00722A6E" w:rsidP="006959F0">
      <w:pPr>
        <w:pStyle w:val="NoSpacing"/>
        <w:rPr>
          <w:rFonts w:ascii="Garamond" w:hAnsi="Garamond"/>
          <w:sz w:val="28"/>
          <w:szCs w:val="28"/>
          <w:lang w:val="en-GB"/>
        </w:rPr>
      </w:pPr>
    </w:p>
    <w:p w14:paraId="2DB4E82D" w14:textId="77777777" w:rsidR="00A80800" w:rsidRDefault="00A80800" w:rsidP="006959F0">
      <w:pPr>
        <w:pStyle w:val="NoSpacing"/>
        <w:rPr>
          <w:rFonts w:ascii="Garamond" w:hAnsi="Garamond"/>
          <w:sz w:val="28"/>
          <w:szCs w:val="28"/>
          <w:lang w:val="en-GB"/>
        </w:rPr>
      </w:pPr>
    </w:p>
    <w:p w14:paraId="649B7D07" w14:textId="77777777" w:rsidR="00A80800" w:rsidRDefault="00A80800" w:rsidP="006959F0">
      <w:pPr>
        <w:pStyle w:val="NoSpacing"/>
        <w:rPr>
          <w:rFonts w:ascii="Garamond" w:hAnsi="Garamond"/>
          <w:sz w:val="28"/>
          <w:szCs w:val="28"/>
          <w:lang w:val="en-GB"/>
        </w:rPr>
      </w:pPr>
    </w:p>
    <w:p w14:paraId="1110D612" w14:textId="77777777" w:rsidR="00A80800" w:rsidRDefault="00A80800" w:rsidP="006959F0">
      <w:pPr>
        <w:pStyle w:val="NoSpacing"/>
        <w:rPr>
          <w:rFonts w:ascii="Garamond" w:hAnsi="Garamond"/>
          <w:sz w:val="28"/>
          <w:szCs w:val="28"/>
          <w:lang w:val="en-GB"/>
        </w:rPr>
      </w:pPr>
    </w:p>
    <w:p w14:paraId="38D40A0C" w14:textId="77777777" w:rsidR="00A80800" w:rsidRDefault="00A80800" w:rsidP="006959F0">
      <w:pPr>
        <w:pStyle w:val="NoSpacing"/>
        <w:rPr>
          <w:rFonts w:ascii="Garamond" w:hAnsi="Garamond"/>
          <w:sz w:val="28"/>
          <w:szCs w:val="28"/>
          <w:lang w:val="en-GB"/>
        </w:rPr>
      </w:pPr>
    </w:p>
    <w:p w14:paraId="38E920BB" w14:textId="77777777" w:rsidR="00A80800" w:rsidRDefault="00A80800" w:rsidP="006959F0">
      <w:pPr>
        <w:pStyle w:val="NoSpacing"/>
        <w:rPr>
          <w:rFonts w:ascii="Garamond" w:hAnsi="Garamond"/>
          <w:sz w:val="28"/>
          <w:szCs w:val="28"/>
          <w:lang w:val="en-GB"/>
        </w:rPr>
      </w:pPr>
    </w:p>
    <w:p w14:paraId="3B859F58" w14:textId="556CE116" w:rsidR="00722A6E" w:rsidRPr="00A80800" w:rsidRDefault="00722A6E" w:rsidP="00A80800">
      <w:pPr>
        <w:pStyle w:val="NoSpacing"/>
        <w:numPr>
          <w:ilvl w:val="0"/>
          <w:numId w:val="1"/>
        </w:numPr>
        <w:rPr>
          <w:rFonts w:ascii="Garamond" w:hAnsi="Garamond"/>
          <w:b/>
          <w:bCs/>
          <w:sz w:val="28"/>
          <w:szCs w:val="28"/>
          <w:lang w:val="en-GB"/>
        </w:rPr>
      </w:pPr>
      <w:r w:rsidRPr="00A80800">
        <w:rPr>
          <w:rFonts w:ascii="Garamond" w:hAnsi="Garamond"/>
          <w:b/>
          <w:bCs/>
          <w:sz w:val="28"/>
          <w:szCs w:val="28"/>
          <w:lang w:val="en-GB"/>
        </w:rPr>
        <w:lastRenderedPageBreak/>
        <w:t>Spiral coil bound books</w:t>
      </w:r>
    </w:p>
    <w:p w14:paraId="56211D67" w14:textId="77777777" w:rsidR="00722A6E" w:rsidRDefault="00722A6E" w:rsidP="00722A6E">
      <w:pPr>
        <w:pStyle w:val="NoSpacing"/>
        <w:ind w:left="720"/>
        <w:rPr>
          <w:rFonts w:ascii="Garamond" w:hAnsi="Garamond"/>
          <w:sz w:val="28"/>
          <w:szCs w:val="28"/>
          <w:lang w:val="en-GB"/>
        </w:rPr>
      </w:pPr>
    </w:p>
    <w:p w14:paraId="59C5C41D" w14:textId="20A60115" w:rsidR="00722A6E" w:rsidRPr="00722A6E" w:rsidRDefault="00722A6E" w:rsidP="00722A6E">
      <w:pPr>
        <w:pStyle w:val="NoSpacing"/>
        <w:ind w:left="720"/>
        <w:rPr>
          <w:rFonts w:ascii="Garamond" w:hAnsi="Garamond"/>
          <w:sz w:val="28"/>
          <w:szCs w:val="28"/>
        </w:rPr>
      </w:pPr>
      <w:r w:rsidRPr="00722A6E">
        <w:rPr>
          <w:rFonts w:ascii="Garamond" w:hAnsi="Garamond"/>
          <w:noProof/>
          <w:sz w:val="28"/>
          <w:szCs w:val="28"/>
        </w:rPr>
        <w:drawing>
          <wp:inline distT="0" distB="0" distL="0" distR="0" wp14:anchorId="45165F25" wp14:editId="464BED0A">
            <wp:extent cx="1926590" cy="1803081"/>
            <wp:effectExtent l="4762" t="0" r="2223" b="2222"/>
            <wp:docPr id="922707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29030" cy="1805364"/>
                    </a:xfrm>
                    <a:prstGeom prst="rect">
                      <a:avLst/>
                    </a:prstGeom>
                    <a:noFill/>
                    <a:ln>
                      <a:noFill/>
                    </a:ln>
                  </pic:spPr>
                </pic:pic>
              </a:graphicData>
            </a:graphic>
          </wp:inline>
        </w:drawing>
      </w:r>
      <w:r>
        <w:rPr>
          <w:rFonts w:ascii="Garamond" w:hAnsi="Garamond"/>
          <w:sz w:val="28"/>
          <w:szCs w:val="28"/>
        </w:rPr>
        <w:t xml:space="preserve"> </w:t>
      </w:r>
      <w:r w:rsidR="00D95945">
        <w:rPr>
          <w:rFonts w:ascii="Garamond" w:hAnsi="Garamond"/>
          <w:sz w:val="28"/>
          <w:szCs w:val="28"/>
        </w:rPr>
        <w:t xml:space="preserve">  </w:t>
      </w:r>
      <w:r>
        <w:rPr>
          <w:rFonts w:ascii="Garamond" w:hAnsi="Garamond"/>
          <w:sz w:val="28"/>
          <w:szCs w:val="28"/>
        </w:rPr>
        <w:t xml:space="preserve">  </w:t>
      </w:r>
      <w:r w:rsidRPr="00722A6E">
        <w:rPr>
          <w:rFonts w:ascii="Garamond" w:hAnsi="Garamond"/>
          <w:noProof/>
          <w:sz w:val="28"/>
          <w:szCs w:val="28"/>
        </w:rPr>
        <w:drawing>
          <wp:inline distT="0" distB="0" distL="0" distR="0" wp14:anchorId="0A257352" wp14:editId="60779B4C">
            <wp:extent cx="2276475" cy="1914525"/>
            <wp:effectExtent l="0" t="0" r="9525" b="9525"/>
            <wp:docPr id="438123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1914525"/>
                    </a:xfrm>
                    <a:prstGeom prst="rect">
                      <a:avLst/>
                    </a:prstGeom>
                    <a:noFill/>
                    <a:ln>
                      <a:noFill/>
                    </a:ln>
                  </pic:spPr>
                </pic:pic>
              </a:graphicData>
            </a:graphic>
          </wp:inline>
        </w:drawing>
      </w:r>
    </w:p>
    <w:p w14:paraId="6132DD8A" w14:textId="4055AC79" w:rsidR="006959F0" w:rsidRDefault="006959F0" w:rsidP="00A80800">
      <w:pPr>
        <w:pStyle w:val="NoSpacing"/>
        <w:rPr>
          <w:rFonts w:ascii="Garamond" w:hAnsi="Garamond"/>
          <w:sz w:val="28"/>
          <w:szCs w:val="28"/>
          <w:lang w:val="en-GB"/>
        </w:rPr>
      </w:pPr>
    </w:p>
    <w:p w14:paraId="1A3D87A6" w14:textId="3A28BCBF" w:rsidR="00722A6E" w:rsidRDefault="00D95945" w:rsidP="006959F0">
      <w:pPr>
        <w:pStyle w:val="NoSpacing"/>
        <w:rPr>
          <w:rFonts w:ascii="Garamond" w:hAnsi="Garamond"/>
          <w:sz w:val="28"/>
          <w:szCs w:val="28"/>
          <w:lang w:val="en-GB"/>
        </w:rPr>
      </w:pPr>
      <w:r>
        <w:rPr>
          <w:rFonts w:ascii="Garamond" w:hAnsi="Garamond"/>
          <w:sz w:val="28"/>
          <w:szCs w:val="28"/>
          <w:lang w:val="en-GB"/>
        </w:rPr>
        <w:t>We took a few books and had the</w:t>
      </w:r>
      <w:r w:rsidR="00A80800">
        <w:rPr>
          <w:rFonts w:ascii="Garamond" w:hAnsi="Garamond"/>
          <w:sz w:val="28"/>
          <w:szCs w:val="28"/>
          <w:lang w:val="en-GB"/>
        </w:rPr>
        <w:t>m</w:t>
      </w:r>
      <w:r>
        <w:rPr>
          <w:rFonts w:ascii="Garamond" w:hAnsi="Garamond"/>
          <w:sz w:val="28"/>
          <w:szCs w:val="28"/>
          <w:lang w:val="en-GB"/>
        </w:rPr>
        <w:t xml:space="preserve"> spiral coil bound, so that we could read on the page turning towards us, and the kids could at the same time see the pictures </w:t>
      </w:r>
      <w:r w:rsidR="00A80800">
        <w:rPr>
          <w:rFonts w:ascii="Garamond" w:hAnsi="Garamond"/>
          <w:sz w:val="28"/>
          <w:szCs w:val="28"/>
          <w:lang w:val="en-GB"/>
        </w:rPr>
        <w:t>facing them</w:t>
      </w:r>
      <w:r>
        <w:rPr>
          <w:rFonts w:ascii="Garamond" w:hAnsi="Garamond"/>
          <w:sz w:val="28"/>
          <w:szCs w:val="28"/>
          <w:lang w:val="en-GB"/>
        </w:rPr>
        <w:t>. This way they could always s</w:t>
      </w:r>
      <w:r w:rsidR="00A80800">
        <w:rPr>
          <w:rFonts w:ascii="Garamond" w:hAnsi="Garamond"/>
          <w:sz w:val="28"/>
          <w:szCs w:val="28"/>
          <w:lang w:val="en-GB"/>
        </w:rPr>
        <w:t>e</w:t>
      </w:r>
      <w:r>
        <w:rPr>
          <w:rFonts w:ascii="Garamond" w:hAnsi="Garamond"/>
          <w:sz w:val="28"/>
          <w:szCs w:val="28"/>
          <w:lang w:val="en-GB"/>
        </w:rPr>
        <w:t xml:space="preserve">e the photo, even when we were reading. </w:t>
      </w:r>
    </w:p>
    <w:p w14:paraId="224F6C23" w14:textId="77777777" w:rsidR="00D95945" w:rsidRDefault="00D95945" w:rsidP="006959F0">
      <w:pPr>
        <w:pStyle w:val="NoSpacing"/>
        <w:rPr>
          <w:rFonts w:ascii="Garamond" w:hAnsi="Garamond"/>
          <w:sz w:val="28"/>
          <w:szCs w:val="28"/>
          <w:lang w:val="en-GB"/>
        </w:rPr>
      </w:pPr>
    </w:p>
    <w:p w14:paraId="53B70396" w14:textId="1DF8DAB2" w:rsidR="00D95945" w:rsidRPr="00A80800" w:rsidRDefault="00D95945" w:rsidP="00D95945">
      <w:pPr>
        <w:pStyle w:val="NoSpacing"/>
        <w:numPr>
          <w:ilvl w:val="0"/>
          <w:numId w:val="1"/>
        </w:numPr>
        <w:rPr>
          <w:rFonts w:ascii="Garamond" w:hAnsi="Garamond"/>
          <w:b/>
          <w:bCs/>
          <w:sz w:val="28"/>
          <w:szCs w:val="28"/>
          <w:lang w:val="en-GB"/>
        </w:rPr>
      </w:pPr>
      <w:r w:rsidRPr="00A80800">
        <w:rPr>
          <w:rFonts w:ascii="Garamond" w:hAnsi="Garamond"/>
          <w:b/>
          <w:bCs/>
          <w:sz w:val="28"/>
          <w:szCs w:val="28"/>
          <w:lang w:val="en-GB"/>
        </w:rPr>
        <w:t xml:space="preserve">A cozy space with no disturbance </w:t>
      </w:r>
    </w:p>
    <w:p w14:paraId="1BEC3561" w14:textId="77777777" w:rsidR="00D95945" w:rsidRDefault="00D95945" w:rsidP="00D95945">
      <w:pPr>
        <w:pStyle w:val="NoSpacing"/>
        <w:rPr>
          <w:rFonts w:ascii="Garamond" w:hAnsi="Garamond"/>
          <w:sz w:val="28"/>
          <w:szCs w:val="28"/>
          <w:lang w:val="en-GB"/>
        </w:rPr>
      </w:pPr>
    </w:p>
    <w:p w14:paraId="53B02ACF" w14:textId="61C0C1DD" w:rsidR="00D95945" w:rsidRDefault="00D95945" w:rsidP="00D95945">
      <w:pPr>
        <w:pStyle w:val="NoSpacing"/>
        <w:rPr>
          <w:rFonts w:ascii="Garamond" w:hAnsi="Garamond"/>
          <w:sz w:val="28"/>
          <w:szCs w:val="28"/>
        </w:rPr>
      </w:pPr>
      <w:r w:rsidRPr="00D95945">
        <w:rPr>
          <w:rFonts w:ascii="Garamond" w:hAnsi="Garamond"/>
          <w:noProof/>
          <w:sz w:val="28"/>
          <w:szCs w:val="28"/>
        </w:rPr>
        <w:drawing>
          <wp:inline distT="0" distB="0" distL="0" distR="0" wp14:anchorId="64E22B9E" wp14:editId="3CECB8BA">
            <wp:extent cx="1811658" cy="2082800"/>
            <wp:effectExtent l="0" t="2222" r="0" b="0"/>
            <wp:docPr id="799794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811687" cy="2082833"/>
                    </a:xfrm>
                    <a:prstGeom prst="rect">
                      <a:avLst/>
                    </a:prstGeom>
                    <a:noFill/>
                    <a:ln>
                      <a:noFill/>
                    </a:ln>
                  </pic:spPr>
                </pic:pic>
              </a:graphicData>
            </a:graphic>
          </wp:inline>
        </w:drawing>
      </w:r>
    </w:p>
    <w:p w14:paraId="3BE36A7D" w14:textId="77777777" w:rsidR="00D95945" w:rsidRDefault="00D95945" w:rsidP="00D95945">
      <w:pPr>
        <w:pStyle w:val="NoSpacing"/>
        <w:rPr>
          <w:rFonts w:ascii="Garamond" w:hAnsi="Garamond"/>
          <w:sz w:val="28"/>
          <w:szCs w:val="28"/>
        </w:rPr>
      </w:pPr>
    </w:p>
    <w:p w14:paraId="21B03681" w14:textId="77777777" w:rsidR="00D95945" w:rsidRDefault="00D95945" w:rsidP="00D95945">
      <w:pPr>
        <w:pStyle w:val="NoSpacing"/>
        <w:rPr>
          <w:rFonts w:ascii="Garamond" w:hAnsi="Garamond"/>
          <w:sz w:val="28"/>
          <w:szCs w:val="28"/>
          <w:lang w:val="en-GB"/>
        </w:rPr>
      </w:pPr>
      <w:r w:rsidRPr="00D95945">
        <w:rPr>
          <w:rFonts w:ascii="Garamond" w:hAnsi="Garamond"/>
          <w:sz w:val="28"/>
          <w:szCs w:val="28"/>
          <w:lang w:val="en-GB"/>
        </w:rPr>
        <w:t>We developed a cozy space, with soft lighting</w:t>
      </w:r>
      <w:r>
        <w:rPr>
          <w:rFonts w:ascii="Garamond" w:hAnsi="Garamond"/>
          <w:sz w:val="28"/>
          <w:szCs w:val="28"/>
          <w:lang w:val="en-GB"/>
        </w:rPr>
        <w:t>. The kids take of their shoes before entering and they get their pillow and sit down. This way by entering the space they are already in the mindset for listening to a story. It is easier for them to focus and they relax.</w:t>
      </w:r>
    </w:p>
    <w:p w14:paraId="0CD76143" w14:textId="77777777" w:rsidR="00D95945" w:rsidRDefault="00D95945" w:rsidP="00D95945">
      <w:pPr>
        <w:pStyle w:val="NoSpacing"/>
        <w:rPr>
          <w:rFonts w:ascii="Garamond" w:hAnsi="Garamond"/>
          <w:sz w:val="28"/>
          <w:szCs w:val="28"/>
          <w:lang w:val="en-GB"/>
        </w:rPr>
      </w:pPr>
    </w:p>
    <w:p w14:paraId="24A3B3EB" w14:textId="77777777" w:rsidR="00556BA2" w:rsidRDefault="00556BA2" w:rsidP="00D95945">
      <w:pPr>
        <w:pStyle w:val="NoSpacing"/>
        <w:rPr>
          <w:rFonts w:ascii="Garamond" w:hAnsi="Garamond"/>
          <w:sz w:val="28"/>
          <w:szCs w:val="28"/>
          <w:lang w:val="en-GB"/>
        </w:rPr>
      </w:pPr>
    </w:p>
    <w:p w14:paraId="456495FB" w14:textId="77777777" w:rsidR="00556BA2" w:rsidRDefault="00556BA2" w:rsidP="00D95945">
      <w:pPr>
        <w:pStyle w:val="NoSpacing"/>
        <w:rPr>
          <w:rFonts w:ascii="Garamond" w:hAnsi="Garamond"/>
          <w:sz w:val="28"/>
          <w:szCs w:val="28"/>
          <w:lang w:val="en-GB"/>
        </w:rPr>
      </w:pPr>
    </w:p>
    <w:p w14:paraId="62FB705E" w14:textId="77777777" w:rsidR="00556BA2" w:rsidRDefault="00556BA2" w:rsidP="00D95945">
      <w:pPr>
        <w:pStyle w:val="NoSpacing"/>
        <w:rPr>
          <w:rFonts w:ascii="Garamond" w:hAnsi="Garamond"/>
          <w:sz w:val="28"/>
          <w:szCs w:val="28"/>
          <w:lang w:val="en-GB"/>
        </w:rPr>
      </w:pPr>
    </w:p>
    <w:p w14:paraId="5EF7A2E8" w14:textId="77777777" w:rsidR="00556BA2" w:rsidRDefault="00556BA2" w:rsidP="00D95945">
      <w:pPr>
        <w:pStyle w:val="NoSpacing"/>
        <w:rPr>
          <w:rFonts w:ascii="Garamond" w:hAnsi="Garamond"/>
          <w:sz w:val="28"/>
          <w:szCs w:val="28"/>
          <w:lang w:val="en-GB"/>
        </w:rPr>
      </w:pPr>
    </w:p>
    <w:p w14:paraId="4DDA0EEF" w14:textId="77777777" w:rsidR="00556BA2" w:rsidRDefault="00556BA2" w:rsidP="00D95945">
      <w:pPr>
        <w:pStyle w:val="NoSpacing"/>
        <w:rPr>
          <w:rFonts w:ascii="Garamond" w:hAnsi="Garamond"/>
          <w:sz w:val="28"/>
          <w:szCs w:val="28"/>
          <w:lang w:val="en-GB"/>
        </w:rPr>
      </w:pPr>
    </w:p>
    <w:p w14:paraId="4389CC35" w14:textId="77777777" w:rsidR="00556BA2" w:rsidRDefault="00556BA2" w:rsidP="00D95945">
      <w:pPr>
        <w:pStyle w:val="NoSpacing"/>
        <w:rPr>
          <w:rFonts w:ascii="Garamond" w:hAnsi="Garamond"/>
          <w:sz w:val="28"/>
          <w:szCs w:val="28"/>
          <w:lang w:val="en-GB"/>
        </w:rPr>
      </w:pPr>
    </w:p>
    <w:p w14:paraId="7C70EDB3" w14:textId="77777777" w:rsidR="00556BA2" w:rsidRDefault="00556BA2" w:rsidP="00D95945">
      <w:pPr>
        <w:pStyle w:val="NoSpacing"/>
        <w:rPr>
          <w:rFonts w:ascii="Garamond" w:hAnsi="Garamond"/>
          <w:sz w:val="28"/>
          <w:szCs w:val="28"/>
          <w:lang w:val="en-GB"/>
        </w:rPr>
      </w:pPr>
    </w:p>
    <w:p w14:paraId="49909906" w14:textId="77777777" w:rsidR="00556BA2" w:rsidRDefault="00556BA2" w:rsidP="00D95945">
      <w:pPr>
        <w:pStyle w:val="NoSpacing"/>
        <w:rPr>
          <w:rFonts w:ascii="Garamond" w:hAnsi="Garamond"/>
          <w:sz w:val="28"/>
          <w:szCs w:val="28"/>
          <w:lang w:val="en-GB"/>
        </w:rPr>
      </w:pPr>
    </w:p>
    <w:p w14:paraId="2473CDB5" w14:textId="77777777" w:rsidR="00556BA2" w:rsidRDefault="00556BA2" w:rsidP="00D95945">
      <w:pPr>
        <w:pStyle w:val="NoSpacing"/>
        <w:rPr>
          <w:rFonts w:ascii="Garamond" w:hAnsi="Garamond"/>
          <w:sz w:val="28"/>
          <w:szCs w:val="28"/>
          <w:lang w:val="en-GB"/>
        </w:rPr>
      </w:pPr>
    </w:p>
    <w:p w14:paraId="72386433" w14:textId="77777777" w:rsidR="00556BA2" w:rsidRDefault="00556BA2" w:rsidP="00D95945">
      <w:pPr>
        <w:pStyle w:val="NoSpacing"/>
        <w:rPr>
          <w:rFonts w:ascii="Garamond" w:hAnsi="Garamond"/>
          <w:sz w:val="28"/>
          <w:szCs w:val="28"/>
          <w:lang w:val="en-GB"/>
        </w:rPr>
      </w:pPr>
    </w:p>
    <w:p w14:paraId="314D0D4E" w14:textId="55B4EA12" w:rsidR="00D95945" w:rsidRPr="00A80800" w:rsidRDefault="00D95945" w:rsidP="00D95945">
      <w:pPr>
        <w:pStyle w:val="NoSpacing"/>
        <w:numPr>
          <w:ilvl w:val="0"/>
          <w:numId w:val="1"/>
        </w:numPr>
        <w:rPr>
          <w:rFonts w:ascii="Garamond" w:hAnsi="Garamond"/>
          <w:b/>
          <w:bCs/>
          <w:sz w:val="28"/>
          <w:szCs w:val="28"/>
          <w:lang w:val="en-GB"/>
        </w:rPr>
      </w:pPr>
      <w:r w:rsidRPr="00A80800">
        <w:rPr>
          <w:rFonts w:ascii="Garamond" w:hAnsi="Garamond"/>
          <w:b/>
          <w:bCs/>
          <w:sz w:val="28"/>
          <w:szCs w:val="28"/>
          <w:lang w:val="en-GB"/>
        </w:rPr>
        <w:lastRenderedPageBreak/>
        <w:t>Musical instruments</w:t>
      </w:r>
    </w:p>
    <w:p w14:paraId="72976B9D" w14:textId="77777777" w:rsidR="006E0886" w:rsidRDefault="006E0886" w:rsidP="00D95945">
      <w:pPr>
        <w:pStyle w:val="NoSpacing"/>
        <w:rPr>
          <w:rFonts w:ascii="Garamond" w:hAnsi="Garamond"/>
          <w:sz w:val="28"/>
          <w:szCs w:val="28"/>
          <w:lang w:val="en-GB"/>
        </w:rPr>
      </w:pPr>
    </w:p>
    <w:p w14:paraId="35B7F476" w14:textId="440D626F" w:rsidR="006E0886" w:rsidRPr="006E0886" w:rsidRDefault="006E0886" w:rsidP="006E0886">
      <w:pPr>
        <w:pStyle w:val="NoSpacing"/>
        <w:rPr>
          <w:rFonts w:ascii="Garamond" w:hAnsi="Garamond"/>
          <w:sz w:val="28"/>
          <w:szCs w:val="28"/>
        </w:rPr>
      </w:pPr>
      <w:r w:rsidRPr="006E0886">
        <w:rPr>
          <w:rFonts w:ascii="Garamond" w:hAnsi="Garamond"/>
          <w:noProof/>
          <w:sz w:val="28"/>
          <w:szCs w:val="28"/>
        </w:rPr>
        <w:drawing>
          <wp:inline distT="0" distB="0" distL="0" distR="0" wp14:anchorId="5798CE69" wp14:editId="686D10C3">
            <wp:extent cx="1958855" cy="1606927"/>
            <wp:effectExtent l="4445" t="0" r="8255" b="8255"/>
            <wp:docPr id="1367670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66949" cy="1613567"/>
                    </a:xfrm>
                    <a:prstGeom prst="rect">
                      <a:avLst/>
                    </a:prstGeom>
                    <a:noFill/>
                    <a:ln>
                      <a:noFill/>
                    </a:ln>
                  </pic:spPr>
                </pic:pic>
              </a:graphicData>
            </a:graphic>
          </wp:inline>
        </w:drawing>
      </w:r>
      <w:r>
        <w:rPr>
          <w:rFonts w:ascii="Garamond" w:hAnsi="Garamond"/>
          <w:sz w:val="28"/>
          <w:szCs w:val="28"/>
        </w:rPr>
        <w:t xml:space="preserve">   </w:t>
      </w:r>
      <w:r w:rsidRPr="006E0886">
        <w:rPr>
          <w:rFonts w:ascii="Garamond" w:hAnsi="Garamond"/>
          <w:noProof/>
          <w:sz w:val="28"/>
          <w:szCs w:val="28"/>
        </w:rPr>
        <w:drawing>
          <wp:inline distT="0" distB="0" distL="0" distR="0" wp14:anchorId="4493594B" wp14:editId="3744E0B3">
            <wp:extent cx="1727612" cy="1490980"/>
            <wp:effectExtent l="3810" t="0" r="0" b="0"/>
            <wp:docPr id="1251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30527" cy="1493495"/>
                    </a:xfrm>
                    <a:prstGeom prst="rect">
                      <a:avLst/>
                    </a:prstGeom>
                    <a:noFill/>
                    <a:ln>
                      <a:noFill/>
                    </a:ln>
                  </pic:spPr>
                </pic:pic>
              </a:graphicData>
            </a:graphic>
          </wp:inline>
        </w:drawing>
      </w:r>
      <w:r>
        <w:rPr>
          <w:rFonts w:ascii="Garamond" w:hAnsi="Garamond"/>
          <w:sz w:val="28"/>
          <w:szCs w:val="28"/>
        </w:rPr>
        <w:t xml:space="preserve">   </w:t>
      </w:r>
      <w:r w:rsidRPr="006E0886">
        <w:rPr>
          <w:rFonts w:ascii="Garamond" w:hAnsi="Garamond"/>
          <w:noProof/>
          <w:sz w:val="28"/>
          <w:szCs w:val="28"/>
        </w:rPr>
        <w:drawing>
          <wp:inline distT="0" distB="0" distL="0" distR="0" wp14:anchorId="1C20E9D9" wp14:editId="584702D7">
            <wp:extent cx="2219325" cy="1276350"/>
            <wp:effectExtent l="0" t="0" r="9525" b="0"/>
            <wp:docPr id="150646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1276350"/>
                    </a:xfrm>
                    <a:prstGeom prst="rect">
                      <a:avLst/>
                    </a:prstGeom>
                    <a:noFill/>
                    <a:ln>
                      <a:noFill/>
                    </a:ln>
                  </pic:spPr>
                </pic:pic>
              </a:graphicData>
            </a:graphic>
          </wp:inline>
        </w:drawing>
      </w:r>
    </w:p>
    <w:p w14:paraId="63D574DA" w14:textId="6D2A2968" w:rsidR="006E0886" w:rsidRPr="006E0886" w:rsidRDefault="006E0886" w:rsidP="006E0886">
      <w:pPr>
        <w:pStyle w:val="NoSpacing"/>
        <w:rPr>
          <w:rFonts w:ascii="Garamond" w:hAnsi="Garamond"/>
          <w:sz w:val="28"/>
          <w:szCs w:val="28"/>
        </w:rPr>
      </w:pPr>
    </w:p>
    <w:p w14:paraId="1C336B89" w14:textId="0EF0AA89" w:rsidR="006E0886" w:rsidRPr="006E0886" w:rsidRDefault="006E0886" w:rsidP="006E0886">
      <w:pPr>
        <w:pStyle w:val="NoSpacing"/>
        <w:rPr>
          <w:rFonts w:ascii="Garamond" w:hAnsi="Garamond"/>
          <w:sz w:val="28"/>
          <w:szCs w:val="28"/>
        </w:rPr>
      </w:pPr>
    </w:p>
    <w:p w14:paraId="00D8C9B1" w14:textId="69B7022B" w:rsidR="006E0886" w:rsidRDefault="006E0886" w:rsidP="006E0886">
      <w:pPr>
        <w:pStyle w:val="NoSpacing"/>
        <w:rPr>
          <w:rFonts w:ascii="Garamond" w:hAnsi="Garamond"/>
          <w:sz w:val="28"/>
          <w:szCs w:val="28"/>
          <w:lang w:val="en-GB"/>
        </w:rPr>
      </w:pPr>
      <w:r>
        <w:rPr>
          <w:rFonts w:ascii="Garamond" w:hAnsi="Garamond"/>
          <w:sz w:val="28"/>
          <w:szCs w:val="28"/>
          <w:lang w:val="en-GB"/>
        </w:rPr>
        <w:t xml:space="preserve">We use a variety of easy-to-use musical instruments. Neither one of us </w:t>
      </w:r>
      <w:r w:rsidR="00556BA2">
        <w:rPr>
          <w:rFonts w:ascii="Garamond" w:hAnsi="Garamond"/>
          <w:sz w:val="28"/>
          <w:szCs w:val="28"/>
          <w:lang w:val="en-GB"/>
        </w:rPr>
        <w:t>k</w:t>
      </w:r>
      <w:r>
        <w:rPr>
          <w:rFonts w:ascii="Garamond" w:hAnsi="Garamond"/>
          <w:sz w:val="28"/>
          <w:szCs w:val="28"/>
          <w:lang w:val="en-GB"/>
        </w:rPr>
        <w:t>no</w:t>
      </w:r>
      <w:r w:rsidR="00556BA2">
        <w:rPr>
          <w:rFonts w:ascii="Garamond" w:hAnsi="Garamond"/>
          <w:sz w:val="28"/>
          <w:szCs w:val="28"/>
          <w:lang w:val="en-GB"/>
        </w:rPr>
        <w:t>w</w:t>
      </w:r>
      <w:r>
        <w:rPr>
          <w:rFonts w:ascii="Garamond" w:hAnsi="Garamond"/>
          <w:sz w:val="28"/>
          <w:szCs w:val="28"/>
          <w:lang w:val="en-GB"/>
        </w:rPr>
        <w:t xml:space="preserve"> how to play any musical instruments, so these were all things that anyone can use.   </w:t>
      </w:r>
    </w:p>
    <w:p w14:paraId="17BE2E38" w14:textId="31F8A0DB" w:rsidR="006E0886" w:rsidRDefault="006E0886" w:rsidP="006E0886">
      <w:pPr>
        <w:pStyle w:val="NoSpacing"/>
        <w:rPr>
          <w:rFonts w:ascii="Garamond" w:hAnsi="Garamond"/>
          <w:sz w:val="28"/>
          <w:szCs w:val="28"/>
          <w:lang w:val="en-GB"/>
        </w:rPr>
      </w:pPr>
      <w:r>
        <w:rPr>
          <w:rFonts w:ascii="Garamond" w:hAnsi="Garamond"/>
          <w:sz w:val="28"/>
          <w:szCs w:val="28"/>
          <w:lang w:val="en-GB"/>
        </w:rPr>
        <w:t xml:space="preserve">For example, we use a tongue drum at the beginning of each story, just to make some beautiful sounds and frame in the stories. We sometimes use an African drum to make a beat when someone is walking or running, and we use a shamanic drum as a beat under some stories or to make the sounds of waves in the ocean etc. </w:t>
      </w:r>
    </w:p>
    <w:p w14:paraId="67D04EBF" w14:textId="77777777" w:rsidR="006E0886" w:rsidRDefault="006E0886" w:rsidP="006E0886">
      <w:pPr>
        <w:pStyle w:val="NoSpacing"/>
        <w:rPr>
          <w:rFonts w:ascii="Garamond" w:hAnsi="Garamond"/>
          <w:sz w:val="28"/>
          <w:szCs w:val="28"/>
          <w:lang w:val="en-GB"/>
        </w:rPr>
      </w:pPr>
    </w:p>
    <w:p w14:paraId="252D7176" w14:textId="77777777" w:rsidR="006E0886" w:rsidRDefault="006E0886" w:rsidP="006E0886">
      <w:pPr>
        <w:pStyle w:val="NoSpacing"/>
        <w:rPr>
          <w:rFonts w:ascii="Garamond" w:hAnsi="Garamond"/>
          <w:sz w:val="28"/>
          <w:szCs w:val="28"/>
          <w:lang w:val="en-GB"/>
        </w:rPr>
      </w:pPr>
    </w:p>
    <w:p w14:paraId="055702CC" w14:textId="557585BD" w:rsidR="006E0886" w:rsidRPr="00A80800" w:rsidRDefault="006E0886" w:rsidP="006E0886">
      <w:pPr>
        <w:pStyle w:val="NoSpacing"/>
        <w:numPr>
          <w:ilvl w:val="0"/>
          <w:numId w:val="1"/>
        </w:numPr>
        <w:rPr>
          <w:rFonts w:ascii="Garamond" w:hAnsi="Garamond"/>
          <w:b/>
          <w:bCs/>
          <w:sz w:val="28"/>
          <w:szCs w:val="28"/>
          <w:lang w:val="en-GB"/>
        </w:rPr>
      </w:pPr>
      <w:r w:rsidRPr="00A80800">
        <w:rPr>
          <w:rFonts w:ascii="Garamond" w:hAnsi="Garamond"/>
          <w:b/>
          <w:bCs/>
          <w:sz w:val="28"/>
          <w:szCs w:val="28"/>
          <w:lang w:val="en-GB"/>
        </w:rPr>
        <w:t>Using fabric</w:t>
      </w:r>
    </w:p>
    <w:p w14:paraId="7F83282A" w14:textId="77777777" w:rsidR="006E0886" w:rsidRDefault="006E0886" w:rsidP="006E0886">
      <w:pPr>
        <w:pStyle w:val="NoSpacing"/>
        <w:rPr>
          <w:rFonts w:ascii="Garamond" w:hAnsi="Garamond"/>
          <w:sz w:val="28"/>
          <w:szCs w:val="28"/>
          <w:lang w:val="en-GB"/>
        </w:rPr>
      </w:pPr>
    </w:p>
    <w:p w14:paraId="7144BBCC" w14:textId="0A9791AF" w:rsidR="006E0886" w:rsidRPr="006E0886" w:rsidRDefault="006E0886" w:rsidP="006E0886">
      <w:pPr>
        <w:pStyle w:val="NoSpacing"/>
        <w:rPr>
          <w:rFonts w:ascii="Garamond" w:hAnsi="Garamond"/>
          <w:sz w:val="28"/>
          <w:szCs w:val="28"/>
        </w:rPr>
      </w:pPr>
      <w:r w:rsidRPr="006E0886">
        <w:rPr>
          <w:rFonts w:ascii="Garamond" w:hAnsi="Garamond"/>
          <w:noProof/>
          <w:sz w:val="28"/>
          <w:szCs w:val="28"/>
        </w:rPr>
        <w:drawing>
          <wp:inline distT="0" distB="0" distL="0" distR="0" wp14:anchorId="716EABBB" wp14:editId="5C4B8555">
            <wp:extent cx="1801495" cy="1635260"/>
            <wp:effectExtent l="6985" t="0" r="0" b="0"/>
            <wp:docPr id="19145727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06484" cy="1639788"/>
                    </a:xfrm>
                    <a:prstGeom prst="rect">
                      <a:avLst/>
                    </a:prstGeom>
                    <a:noFill/>
                    <a:ln>
                      <a:noFill/>
                    </a:ln>
                  </pic:spPr>
                </pic:pic>
              </a:graphicData>
            </a:graphic>
          </wp:inline>
        </w:drawing>
      </w:r>
      <w:r>
        <w:rPr>
          <w:rFonts w:ascii="Garamond" w:hAnsi="Garamond"/>
          <w:sz w:val="28"/>
          <w:szCs w:val="28"/>
        </w:rPr>
        <w:t xml:space="preserve">   </w:t>
      </w:r>
      <w:r w:rsidRPr="006E0886">
        <w:rPr>
          <w:rFonts w:ascii="Garamond" w:hAnsi="Garamond"/>
          <w:noProof/>
          <w:sz w:val="28"/>
          <w:szCs w:val="28"/>
        </w:rPr>
        <w:drawing>
          <wp:inline distT="0" distB="0" distL="0" distR="0" wp14:anchorId="1EF06B5B" wp14:editId="50EE2D45">
            <wp:extent cx="1753716" cy="1600912"/>
            <wp:effectExtent l="0" t="0" r="0" b="0"/>
            <wp:docPr id="16548284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65960" cy="1612089"/>
                    </a:xfrm>
                    <a:prstGeom prst="rect">
                      <a:avLst/>
                    </a:prstGeom>
                    <a:noFill/>
                    <a:ln>
                      <a:noFill/>
                    </a:ln>
                  </pic:spPr>
                </pic:pic>
              </a:graphicData>
            </a:graphic>
          </wp:inline>
        </w:drawing>
      </w:r>
      <w:r>
        <w:rPr>
          <w:rFonts w:ascii="Garamond" w:hAnsi="Garamond"/>
          <w:sz w:val="28"/>
          <w:szCs w:val="28"/>
        </w:rPr>
        <w:t xml:space="preserve">   </w:t>
      </w:r>
      <w:r w:rsidRPr="006E0886">
        <w:rPr>
          <w:rFonts w:ascii="Garamond" w:hAnsi="Garamond"/>
          <w:noProof/>
          <w:sz w:val="28"/>
          <w:szCs w:val="28"/>
        </w:rPr>
        <w:drawing>
          <wp:inline distT="0" distB="0" distL="0" distR="0" wp14:anchorId="56B4CDB7" wp14:editId="2B35FB15">
            <wp:extent cx="2066925" cy="1657350"/>
            <wp:effectExtent l="0" t="0" r="9525" b="0"/>
            <wp:docPr id="640976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090" cy="1657482"/>
                    </a:xfrm>
                    <a:prstGeom prst="rect">
                      <a:avLst/>
                    </a:prstGeom>
                    <a:noFill/>
                    <a:ln>
                      <a:noFill/>
                    </a:ln>
                  </pic:spPr>
                </pic:pic>
              </a:graphicData>
            </a:graphic>
          </wp:inline>
        </w:drawing>
      </w:r>
    </w:p>
    <w:p w14:paraId="085336A9" w14:textId="74E56489" w:rsidR="006E0886" w:rsidRPr="006E0886" w:rsidRDefault="006E0886" w:rsidP="006E0886">
      <w:pPr>
        <w:pStyle w:val="NoSpacing"/>
        <w:rPr>
          <w:rFonts w:ascii="Garamond" w:hAnsi="Garamond"/>
          <w:sz w:val="28"/>
          <w:szCs w:val="28"/>
        </w:rPr>
      </w:pPr>
    </w:p>
    <w:p w14:paraId="2C920EFE" w14:textId="77777777" w:rsidR="006E0886" w:rsidRDefault="006E0886" w:rsidP="006E0886">
      <w:pPr>
        <w:pStyle w:val="NoSpacing"/>
        <w:rPr>
          <w:rFonts w:ascii="Garamond" w:hAnsi="Garamond"/>
          <w:sz w:val="28"/>
          <w:szCs w:val="28"/>
          <w:lang w:val="en-GB"/>
        </w:rPr>
      </w:pPr>
    </w:p>
    <w:p w14:paraId="4F4995FA" w14:textId="7F447D6D" w:rsidR="006E0886" w:rsidRDefault="006E0886" w:rsidP="006E0886">
      <w:pPr>
        <w:pStyle w:val="NoSpacing"/>
        <w:rPr>
          <w:rFonts w:ascii="Garamond" w:hAnsi="Garamond"/>
          <w:sz w:val="28"/>
          <w:szCs w:val="28"/>
          <w:lang w:val="en-GB"/>
        </w:rPr>
      </w:pPr>
      <w:r>
        <w:rPr>
          <w:rFonts w:ascii="Garamond" w:hAnsi="Garamond"/>
          <w:sz w:val="28"/>
          <w:szCs w:val="28"/>
          <w:lang w:val="en-GB"/>
        </w:rPr>
        <w:t>We often use colourful fabric to help us tell the story. It can represent t</w:t>
      </w:r>
      <w:r w:rsidR="00556BA2">
        <w:rPr>
          <w:rFonts w:ascii="Garamond" w:hAnsi="Garamond"/>
          <w:sz w:val="28"/>
          <w:szCs w:val="28"/>
          <w:lang w:val="en-GB"/>
        </w:rPr>
        <w:t>he</w:t>
      </w:r>
      <w:r>
        <w:rPr>
          <w:rFonts w:ascii="Garamond" w:hAnsi="Garamond"/>
          <w:sz w:val="28"/>
          <w:szCs w:val="28"/>
          <w:lang w:val="en-GB"/>
        </w:rPr>
        <w:t xml:space="preserve"> ocean, the sky, fire, the green, green gras etc. We chose a fabric that is easy to move and stretch to give it more potential. </w:t>
      </w:r>
    </w:p>
    <w:p w14:paraId="0D62EF20" w14:textId="77777777" w:rsidR="006E0886" w:rsidRDefault="006E0886" w:rsidP="006E0886">
      <w:pPr>
        <w:pStyle w:val="NoSpacing"/>
        <w:rPr>
          <w:rFonts w:ascii="Garamond" w:hAnsi="Garamond"/>
          <w:sz w:val="28"/>
          <w:szCs w:val="28"/>
          <w:lang w:val="en-GB"/>
        </w:rPr>
      </w:pPr>
    </w:p>
    <w:p w14:paraId="0EB47954" w14:textId="77777777" w:rsidR="00556BA2" w:rsidRDefault="00556BA2" w:rsidP="006E0886">
      <w:pPr>
        <w:pStyle w:val="NoSpacing"/>
        <w:rPr>
          <w:rFonts w:ascii="Garamond" w:hAnsi="Garamond"/>
          <w:sz w:val="28"/>
          <w:szCs w:val="28"/>
          <w:lang w:val="en-GB"/>
        </w:rPr>
      </w:pPr>
    </w:p>
    <w:p w14:paraId="47C9EAB5" w14:textId="77777777" w:rsidR="00556BA2" w:rsidRDefault="00556BA2" w:rsidP="006E0886">
      <w:pPr>
        <w:pStyle w:val="NoSpacing"/>
        <w:rPr>
          <w:rFonts w:ascii="Garamond" w:hAnsi="Garamond"/>
          <w:sz w:val="28"/>
          <w:szCs w:val="28"/>
          <w:lang w:val="en-GB"/>
        </w:rPr>
      </w:pPr>
    </w:p>
    <w:p w14:paraId="6FFA8495" w14:textId="77777777" w:rsidR="00556BA2" w:rsidRDefault="00556BA2" w:rsidP="006E0886">
      <w:pPr>
        <w:pStyle w:val="NoSpacing"/>
        <w:rPr>
          <w:rFonts w:ascii="Garamond" w:hAnsi="Garamond"/>
          <w:sz w:val="28"/>
          <w:szCs w:val="28"/>
          <w:lang w:val="en-GB"/>
        </w:rPr>
      </w:pPr>
    </w:p>
    <w:p w14:paraId="0E9B6D14" w14:textId="77777777" w:rsidR="00556BA2" w:rsidRDefault="00556BA2" w:rsidP="006E0886">
      <w:pPr>
        <w:pStyle w:val="NoSpacing"/>
        <w:rPr>
          <w:rFonts w:ascii="Garamond" w:hAnsi="Garamond"/>
          <w:sz w:val="28"/>
          <w:szCs w:val="28"/>
          <w:lang w:val="en-GB"/>
        </w:rPr>
      </w:pPr>
    </w:p>
    <w:p w14:paraId="4E6E8DD5" w14:textId="77777777" w:rsidR="00556BA2" w:rsidRDefault="00556BA2" w:rsidP="006E0886">
      <w:pPr>
        <w:pStyle w:val="NoSpacing"/>
        <w:rPr>
          <w:rFonts w:ascii="Garamond" w:hAnsi="Garamond"/>
          <w:sz w:val="28"/>
          <w:szCs w:val="28"/>
          <w:lang w:val="en-GB"/>
        </w:rPr>
      </w:pPr>
    </w:p>
    <w:p w14:paraId="7F6FCA93" w14:textId="4C98E914" w:rsidR="00D95945" w:rsidRPr="00556BA2" w:rsidRDefault="006E0886" w:rsidP="00D95945">
      <w:pPr>
        <w:pStyle w:val="NoSpacing"/>
        <w:numPr>
          <w:ilvl w:val="0"/>
          <w:numId w:val="1"/>
        </w:numPr>
        <w:rPr>
          <w:rStyle w:val="Hyperlink"/>
          <w:rFonts w:ascii="Garamond" w:hAnsi="Garamond"/>
          <w:b/>
          <w:bCs/>
          <w:color w:val="auto"/>
          <w:sz w:val="28"/>
          <w:szCs w:val="28"/>
          <w:u w:val="none"/>
          <w:lang w:val="en-GB"/>
        </w:rPr>
      </w:pPr>
      <w:r w:rsidRPr="00A80800">
        <w:rPr>
          <w:rFonts w:ascii="Garamond" w:hAnsi="Garamond"/>
          <w:b/>
          <w:bCs/>
          <w:sz w:val="28"/>
          <w:szCs w:val="28"/>
          <w:lang w:val="en-GB"/>
        </w:rPr>
        <w:lastRenderedPageBreak/>
        <w:t xml:space="preserve">Using </w:t>
      </w:r>
      <w:r w:rsidR="008F1160" w:rsidRPr="00A80800">
        <w:rPr>
          <w:rFonts w:ascii="Garamond" w:hAnsi="Garamond"/>
          <w:b/>
          <w:bCs/>
          <w:sz w:val="28"/>
          <w:szCs w:val="28"/>
          <w:lang w:val="en-GB"/>
        </w:rPr>
        <w:t>puppets</w:t>
      </w:r>
      <w:r w:rsidRPr="00A80800">
        <w:rPr>
          <w:rFonts w:ascii="Garamond" w:hAnsi="Garamond"/>
          <w:b/>
          <w:bCs/>
          <w:sz w:val="28"/>
          <w:szCs w:val="28"/>
          <w:lang w:val="en-GB"/>
        </w:rPr>
        <w:t xml:space="preserve"> </w:t>
      </w:r>
      <w:r w:rsidR="008F1160" w:rsidRPr="00A80800">
        <w:rPr>
          <w:rFonts w:ascii="Garamond" w:hAnsi="Garamond"/>
          <w:b/>
          <w:bCs/>
          <w:sz w:val="28"/>
          <w:szCs w:val="28"/>
          <w:lang w:val="en-GB"/>
        </w:rPr>
        <w:t>and teddies</w:t>
      </w:r>
      <w:r w:rsidR="00D95945" w:rsidRPr="00D95945">
        <w:rPr>
          <w:rFonts w:ascii="Garamond" w:hAnsi="Garamond"/>
          <w:sz w:val="28"/>
          <w:szCs w:val="28"/>
        </w:rPr>
        <w:fldChar w:fldCharType="begin"/>
      </w:r>
      <w:r w:rsidR="00D95945" w:rsidRPr="00556BA2">
        <w:rPr>
          <w:rFonts w:ascii="Garamond" w:hAnsi="Garamond"/>
          <w:sz w:val="28"/>
          <w:szCs w:val="28"/>
        </w:rPr>
        <w:instrText>HYPERLINK "https://www.amazon.de/-/en/sspa/click?ie=UTF8&amp;spc=MTozMjgxMjkxNDA4MzY4MDIzOjE3NzEyMzIxMDk6c3BfYXRmOjMwMDQwMTU4MjY1MDAzMjo6MDo6&amp;url=%2FSonodrum-Tongue-Drum-Standard-Songbook%2Fdp%2FB0BNZ7B3H4%2Fref%3Dsr_1_1_sspa%3Fcrid%3D3SXRBPPG3XZ89%26dib%3DeyJ2IjoiMSJ9.l-rskuf_FVqDRwRrrRgMWFWEBFPTgiHACF1pHiGsYRem4M2D0fi6npNz-JcYm1zxxTN2hwnha7t6Cb881_RFuc-xA9JEaXUB4vHj5ExP78lynVIUkOY2Tp-q_jbrHL64UFvKfKvLZqj1IgENabDWdKbS-nMf_ivXPTTFDY-VCT1DErJ6OiteZnvCsAiettkrx2iNxoKnSwnm8K7MN1FTx_uKozjC19RH9CFAiHCiEYvH6SvqVuSPoPs6iOxZSrZ5v5l1ijkrJuOLIpxLB2CAh1JrAb-x5kDXQBJ3XhPpnvY.6_62E2C1GrzJOxbCEWtBtJ1Sg63y3cp0IO76tQDFlg8%26dib_tag%3Dse%26keywords%3Dsongdrum%26qid%3D1771232109%26sprefix%3Dsongdrum%252Caps%252C118%26sr%3D8-1-spons%26aref%3DK6ibZIuTmw%26sp_csd%3Dd2lkZ2V0TmFtZT1zcF9hdGY%26psc%3D1&amp;aref=K6ibZIuTmw&amp;sp_cr=DUB"</w:instrText>
      </w:r>
      <w:r w:rsidR="00D95945" w:rsidRPr="00D95945">
        <w:rPr>
          <w:rFonts w:ascii="Garamond" w:hAnsi="Garamond"/>
          <w:sz w:val="28"/>
          <w:szCs w:val="28"/>
        </w:rPr>
      </w:r>
      <w:r w:rsidR="00D95945" w:rsidRPr="00D95945">
        <w:rPr>
          <w:rFonts w:ascii="Garamond" w:hAnsi="Garamond"/>
          <w:sz w:val="28"/>
          <w:szCs w:val="28"/>
        </w:rPr>
        <w:fldChar w:fldCharType="separate"/>
      </w:r>
    </w:p>
    <w:p w14:paraId="02DC103F" w14:textId="7792A842" w:rsidR="00D95945" w:rsidRDefault="00D95945" w:rsidP="00D95945">
      <w:pPr>
        <w:pStyle w:val="NoSpacing"/>
        <w:rPr>
          <w:rFonts w:ascii="Garamond" w:hAnsi="Garamond"/>
          <w:sz w:val="28"/>
          <w:szCs w:val="28"/>
          <w:lang w:val="en-GB"/>
        </w:rPr>
      </w:pPr>
      <w:r w:rsidRPr="00D95945">
        <w:rPr>
          <w:rFonts w:ascii="Garamond" w:hAnsi="Garamond"/>
          <w:sz w:val="28"/>
          <w:szCs w:val="28"/>
          <w:lang w:val="en-GB"/>
        </w:rPr>
        <w:fldChar w:fldCharType="end"/>
      </w:r>
    </w:p>
    <w:p w14:paraId="05018118" w14:textId="213281B4" w:rsidR="002C4D63" w:rsidRDefault="002C4D63" w:rsidP="002C4D63">
      <w:pPr>
        <w:pStyle w:val="NoSpacing"/>
        <w:rPr>
          <w:rFonts w:ascii="Garamond" w:hAnsi="Garamond"/>
          <w:sz w:val="28"/>
          <w:szCs w:val="28"/>
        </w:rPr>
      </w:pPr>
      <w:r w:rsidRPr="002C4D63">
        <w:rPr>
          <w:rFonts w:ascii="Garamond" w:hAnsi="Garamond"/>
          <w:noProof/>
          <w:sz w:val="28"/>
          <w:szCs w:val="28"/>
        </w:rPr>
        <w:drawing>
          <wp:inline distT="0" distB="0" distL="0" distR="0" wp14:anchorId="2D27753B" wp14:editId="51E6527D">
            <wp:extent cx="1943100" cy="1562100"/>
            <wp:effectExtent l="0" t="0" r="0" b="0"/>
            <wp:docPr id="450624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r>
        <w:rPr>
          <w:rFonts w:ascii="Garamond" w:hAnsi="Garamond"/>
          <w:sz w:val="28"/>
          <w:szCs w:val="28"/>
        </w:rPr>
        <w:t xml:space="preserve">  </w:t>
      </w:r>
      <w:r w:rsidRPr="002C4D63">
        <w:rPr>
          <w:rFonts w:ascii="Garamond" w:hAnsi="Garamond"/>
          <w:noProof/>
          <w:sz w:val="28"/>
          <w:szCs w:val="28"/>
        </w:rPr>
        <w:drawing>
          <wp:inline distT="0" distB="0" distL="0" distR="0" wp14:anchorId="393C896B" wp14:editId="2501D21C">
            <wp:extent cx="1638300" cy="1543050"/>
            <wp:effectExtent l="0" t="0" r="0" b="0"/>
            <wp:docPr id="21328578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a:ln>
                      <a:noFill/>
                    </a:ln>
                  </pic:spPr>
                </pic:pic>
              </a:graphicData>
            </a:graphic>
          </wp:inline>
        </w:drawing>
      </w:r>
      <w:r>
        <w:rPr>
          <w:rFonts w:ascii="Garamond" w:hAnsi="Garamond"/>
          <w:sz w:val="28"/>
          <w:szCs w:val="28"/>
        </w:rPr>
        <w:t xml:space="preserve">  </w:t>
      </w:r>
      <w:r w:rsidRPr="002C4D63">
        <w:rPr>
          <w:rFonts w:ascii="Garamond" w:hAnsi="Garamond"/>
          <w:noProof/>
          <w:sz w:val="28"/>
          <w:szCs w:val="28"/>
        </w:rPr>
        <w:drawing>
          <wp:inline distT="0" distB="0" distL="0" distR="0" wp14:anchorId="7B35A638" wp14:editId="199284EA">
            <wp:extent cx="1704975" cy="1514475"/>
            <wp:effectExtent l="0" t="0" r="9525" b="9525"/>
            <wp:docPr id="13386062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14:paraId="26B2DDD1" w14:textId="77777777" w:rsidR="002C4D63" w:rsidRDefault="002C4D63" w:rsidP="002C4D63">
      <w:pPr>
        <w:pStyle w:val="NoSpacing"/>
        <w:rPr>
          <w:rFonts w:ascii="Garamond" w:hAnsi="Garamond"/>
          <w:sz w:val="28"/>
          <w:szCs w:val="28"/>
        </w:rPr>
      </w:pPr>
    </w:p>
    <w:p w14:paraId="2C565587" w14:textId="7BE4F361" w:rsidR="002C4D63" w:rsidRPr="002C4D63" w:rsidRDefault="002C4D63" w:rsidP="002C4D63">
      <w:pPr>
        <w:pStyle w:val="NoSpacing"/>
        <w:rPr>
          <w:rFonts w:ascii="Garamond" w:hAnsi="Garamond"/>
          <w:sz w:val="28"/>
          <w:szCs w:val="28"/>
        </w:rPr>
      </w:pPr>
      <w:r w:rsidRPr="002C4D63">
        <w:rPr>
          <w:rFonts w:ascii="Garamond" w:hAnsi="Garamond"/>
          <w:noProof/>
          <w:sz w:val="28"/>
          <w:szCs w:val="28"/>
        </w:rPr>
        <w:drawing>
          <wp:inline distT="0" distB="0" distL="0" distR="0" wp14:anchorId="37E8441B" wp14:editId="1E50B73E">
            <wp:extent cx="1870401" cy="1931825"/>
            <wp:effectExtent l="7303" t="0" r="4127" b="4128"/>
            <wp:docPr id="2064224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75164" cy="1936744"/>
                    </a:xfrm>
                    <a:prstGeom prst="rect">
                      <a:avLst/>
                    </a:prstGeom>
                    <a:noFill/>
                    <a:ln>
                      <a:noFill/>
                    </a:ln>
                  </pic:spPr>
                </pic:pic>
              </a:graphicData>
            </a:graphic>
          </wp:inline>
        </w:drawing>
      </w:r>
      <w:r>
        <w:rPr>
          <w:rFonts w:ascii="Garamond" w:hAnsi="Garamond"/>
          <w:sz w:val="28"/>
          <w:szCs w:val="28"/>
        </w:rPr>
        <w:t xml:space="preserve">   </w:t>
      </w:r>
      <w:r w:rsidRPr="002C4D63">
        <w:rPr>
          <w:rFonts w:ascii="Garamond" w:hAnsi="Garamond"/>
          <w:noProof/>
          <w:sz w:val="28"/>
          <w:szCs w:val="28"/>
        </w:rPr>
        <w:drawing>
          <wp:inline distT="0" distB="0" distL="0" distR="0" wp14:anchorId="220EC989" wp14:editId="2EA22ACD">
            <wp:extent cx="1914525" cy="1809750"/>
            <wp:effectExtent l="0" t="0" r="9525" b="0"/>
            <wp:docPr id="7468416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inline>
        </w:drawing>
      </w:r>
    </w:p>
    <w:p w14:paraId="64898471" w14:textId="071BDDD5" w:rsidR="002C4D63" w:rsidRPr="002C4D63" w:rsidRDefault="002C4D63" w:rsidP="002C4D63">
      <w:pPr>
        <w:pStyle w:val="NoSpacing"/>
        <w:rPr>
          <w:rFonts w:ascii="Garamond" w:hAnsi="Garamond"/>
          <w:sz w:val="28"/>
          <w:szCs w:val="28"/>
        </w:rPr>
      </w:pPr>
    </w:p>
    <w:p w14:paraId="6270B160" w14:textId="4FA66DC3" w:rsidR="002C4D63" w:rsidRDefault="002C4D63" w:rsidP="002C4D63">
      <w:pPr>
        <w:pStyle w:val="NoSpacing"/>
        <w:rPr>
          <w:rFonts w:ascii="Garamond" w:hAnsi="Garamond"/>
          <w:sz w:val="28"/>
          <w:szCs w:val="28"/>
          <w:lang w:val="en-TT"/>
        </w:rPr>
      </w:pPr>
      <w:r w:rsidRPr="002C4D63">
        <w:rPr>
          <w:rFonts w:ascii="Garamond" w:hAnsi="Garamond"/>
          <w:sz w:val="28"/>
          <w:szCs w:val="28"/>
          <w:lang w:val="en-TT"/>
        </w:rPr>
        <w:t>We use</w:t>
      </w:r>
      <w:r>
        <w:rPr>
          <w:rFonts w:ascii="Garamond" w:hAnsi="Garamond"/>
          <w:sz w:val="28"/>
          <w:szCs w:val="28"/>
          <w:lang w:val="en-TT"/>
        </w:rPr>
        <w:t xml:space="preserve"> all sorts of puppets. We bought some hand puppets</w:t>
      </w:r>
      <w:r w:rsidR="00556BA2">
        <w:rPr>
          <w:rFonts w:ascii="Garamond" w:hAnsi="Garamond"/>
          <w:sz w:val="28"/>
          <w:szCs w:val="28"/>
          <w:lang w:val="en-TT"/>
        </w:rPr>
        <w:t>. W</w:t>
      </w:r>
      <w:r>
        <w:rPr>
          <w:rFonts w:ascii="Garamond" w:hAnsi="Garamond"/>
          <w:sz w:val="28"/>
          <w:szCs w:val="28"/>
          <w:lang w:val="en-TT"/>
        </w:rPr>
        <w:t>e got a member of</w:t>
      </w:r>
      <w:r w:rsidR="00556BA2">
        <w:rPr>
          <w:rFonts w:ascii="Garamond" w:hAnsi="Garamond"/>
          <w:sz w:val="28"/>
          <w:szCs w:val="28"/>
          <w:lang w:val="en-TT"/>
        </w:rPr>
        <w:t xml:space="preserve"> our</w:t>
      </w:r>
      <w:r>
        <w:rPr>
          <w:rFonts w:ascii="Garamond" w:hAnsi="Garamond"/>
          <w:sz w:val="28"/>
          <w:szCs w:val="28"/>
          <w:lang w:val="en-TT"/>
        </w:rPr>
        <w:t xml:space="preserve"> librar</w:t>
      </w:r>
      <w:r w:rsidR="00556BA2">
        <w:rPr>
          <w:rFonts w:ascii="Garamond" w:hAnsi="Garamond"/>
          <w:sz w:val="28"/>
          <w:szCs w:val="28"/>
          <w:lang w:val="en-TT"/>
        </w:rPr>
        <w:t xml:space="preserve">y’s </w:t>
      </w:r>
      <w:r>
        <w:rPr>
          <w:rFonts w:ascii="Garamond" w:hAnsi="Garamond"/>
          <w:sz w:val="28"/>
          <w:szCs w:val="28"/>
          <w:lang w:val="en-TT"/>
        </w:rPr>
        <w:t>knitting group to knit for us a cow puppet for one of our fairytales. We got an artist who is working in our library to draw for us characters for one fairytale and then we made them into puppets using ice cream sticks. We try to do different thing</w:t>
      </w:r>
      <w:r w:rsidR="00556BA2">
        <w:rPr>
          <w:rFonts w:ascii="Garamond" w:hAnsi="Garamond"/>
          <w:sz w:val="28"/>
          <w:szCs w:val="28"/>
          <w:lang w:val="en-TT"/>
        </w:rPr>
        <w:t>s</w:t>
      </w:r>
      <w:r>
        <w:rPr>
          <w:rFonts w:ascii="Garamond" w:hAnsi="Garamond"/>
          <w:sz w:val="28"/>
          <w:szCs w:val="28"/>
          <w:lang w:val="en-TT"/>
        </w:rPr>
        <w:t xml:space="preserve"> with different stories to keep it fresh for the kids. </w:t>
      </w:r>
    </w:p>
    <w:p w14:paraId="1B275072" w14:textId="77777777" w:rsidR="002C4D63" w:rsidRDefault="002C4D63" w:rsidP="002C4D63">
      <w:pPr>
        <w:pStyle w:val="NoSpacing"/>
        <w:rPr>
          <w:rFonts w:ascii="Garamond" w:hAnsi="Garamond"/>
          <w:sz w:val="28"/>
          <w:szCs w:val="28"/>
          <w:lang w:val="en-TT"/>
        </w:rPr>
      </w:pPr>
    </w:p>
    <w:p w14:paraId="694AECBD" w14:textId="25938647" w:rsidR="002C4D63" w:rsidRPr="00A80800" w:rsidRDefault="002C4D63" w:rsidP="002C4D63">
      <w:pPr>
        <w:pStyle w:val="NoSpacing"/>
        <w:numPr>
          <w:ilvl w:val="0"/>
          <w:numId w:val="1"/>
        </w:numPr>
        <w:rPr>
          <w:rFonts w:ascii="Garamond" w:hAnsi="Garamond"/>
          <w:b/>
          <w:bCs/>
          <w:sz w:val="28"/>
          <w:szCs w:val="28"/>
          <w:lang w:val="en-TT"/>
        </w:rPr>
      </w:pPr>
      <w:r w:rsidRPr="00A80800">
        <w:rPr>
          <w:rFonts w:ascii="Garamond" w:hAnsi="Garamond"/>
          <w:b/>
          <w:bCs/>
          <w:sz w:val="28"/>
          <w:szCs w:val="28"/>
          <w:lang w:val="en-TT"/>
        </w:rPr>
        <w:t>Shadow images</w:t>
      </w:r>
    </w:p>
    <w:p w14:paraId="6F886E98" w14:textId="138BDCD8" w:rsidR="002C4D63" w:rsidRDefault="002C4D63" w:rsidP="002C4D63">
      <w:pPr>
        <w:pStyle w:val="NoSpacing"/>
        <w:rPr>
          <w:rFonts w:ascii="Garamond" w:hAnsi="Garamond"/>
          <w:sz w:val="28"/>
          <w:szCs w:val="28"/>
          <w:lang w:val="en-TT"/>
        </w:rPr>
      </w:pPr>
    </w:p>
    <w:p w14:paraId="0322608B" w14:textId="3F7F2710" w:rsidR="00FA22BC" w:rsidRPr="00FA22BC" w:rsidRDefault="00FA22BC" w:rsidP="00FA22BC">
      <w:pPr>
        <w:pStyle w:val="NoSpacing"/>
        <w:rPr>
          <w:rFonts w:ascii="Garamond" w:hAnsi="Garamond"/>
          <w:sz w:val="28"/>
          <w:szCs w:val="28"/>
        </w:rPr>
      </w:pPr>
      <w:r w:rsidRPr="00FA22BC">
        <w:rPr>
          <w:rFonts w:ascii="Garamond" w:hAnsi="Garamond"/>
          <w:noProof/>
          <w:sz w:val="28"/>
          <w:szCs w:val="28"/>
        </w:rPr>
        <w:drawing>
          <wp:inline distT="0" distB="0" distL="0" distR="0" wp14:anchorId="777F33B2" wp14:editId="091928E2">
            <wp:extent cx="2146935" cy="1867534"/>
            <wp:effectExtent l="6668" t="0" r="0" b="0"/>
            <wp:docPr id="4516558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60607" cy="1879427"/>
                    </a:xfrm>
                    <a:prstGeom prst="rect">
                      <a:avLst/>
                    </a:prstGeom>
                    <a:noFill/>
                    <a:ln>
                      <a:noFill/>
                    </a:ln>
                  </pic:spPr>
                </pic:pic>
              </a:graphicData>
            </a:graphic>
          </wp:inline>
        </w:drawing>
      </w:r>
      <w:r>
        <w:rPr>
          <w:rFonts w:ascii="Garamond" w:hAnsi="Garamond"/>
          <w:sz w:val="28"/>
          <w:szCs w:val="28"/>
        </w:rPr>
        <w:t xml:space="preserve">         </w:t>
      </w:r>
      <w:r w:rsidRPr="00FA22BC">
        <w:rPr>
          <w:rFonts w:ascii="Garamond" w:hAnsi="Garamond"/>
          <w:noProof/>
          <w:sz w:val="28"/>
          <w:szCs w:val="28"/>
        </w:rPr>
        <w:drawing>
          <wp:inline distT="0" distB="0" distL="0" distR="0" wp14:anchorId="3A3AF6FF" wp14:editId="152D6219">
            <wp:extent cx="2132010" cy="1835150"/>
            <wp:effectExtent l="0" t="4127" r="0" b="0"/>
            <wp:docPr id="2235699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34685" cy="1837453"/>
                    </a:xfrm>
                    <a:prstGeom prst="rect">
                      <a:avLst/>
                    </a:prstGeom>
                    <a:noFill/>
                    <a:ln>
                      <a:noFill/>
                    </a:ln>
                  </pic:spPr>
                </pic:pic>
              </a:graphicData>
            </a:graphic>
          </wp:inline>
        </w:drawing>
      </w:r>
    </w:p>
    <w:p w14:paraId="65EF1BF6" w14:textId="58DE680C" w:rsidR="00FA22BC" w:rsidRPr="00FA22BC" w:rsidRDefault="00FA22BC" w:rsidP="00FA22BC">
      <w:pPr>
        <w:pStyle w:val="NoSpacing"/>
        <w:rPr>
          <w:rFonts w:ascii="Garamond" w:hAnsi="Garamond"/>
          <w:sz w:val="28"/>
          <w:szCs w:val="28"/>
        </w:rPr>
      </w:pPr>
    </w:p>
    <w:p w14:paraId="04235334" w14:textId="77777777" w:rsidR="002C4D63" w:rsidRDefault="002C4D63" w:rsidP="002C4D63">
      <w:pPr>
        <w:pStyle w:val="NoSpacing"/>
        <w:rPr>
          <w:rFonts w:ascii="Garamond" w:hAnsi="Garamond"/>
          <w:sz w:val="28"/>
          <w:szCs w:val="28"/>
          <w:lang w:val="en-TT"/>
        </w:rPr>
      </w:pPr>
    </w:p>
    <w:p w14:paraId="29394B45" w14:textId="4E569D97" w:rsidR="00FA22BC" w:rsidRDefault="002C4D63" w:rsidP="002C4D63">
      <w:pPr>
        <w:pStyle w:val="NoSpacing"/>
        <w:rPr>
          <w:rFonts w:ascii="Garamond" w:hAnsi="Garamond"/>
          <w:sz w:val="28"/>
          <w:szCs w:val="28"/>
          <w:lang w:val="en-TT"/>
        </w:rPr>
      </w:pPr>
      <w:r>
        <w:rPr>
          <w:rFonts w:ascii="Garamond" w:hAnsi="Garamond"/>
          <w:sz w:val="28"/>
          <w:szCs w:val="28"/>
          <w:lang w:val="en-TT"/>
        </w:rPr>
        <w:t xml:space="preserve">We have been playing with shadow images. One thing we did is we cut out some figures, bought coloured </w:t>
      </w:r>
      <w:r w:rsidR="00FA22BC">
        <w:rPr>
          <w:rFonts w:ascii="Garamond" w:hAnsi="Garamond"/>
          <w:sz w:val="28"/>
          <w:szCs w:val="28"/>
          <w:lang w:val="en-TT"/>
        </w:rPr>
        <w:t>acrylic sheets and glued them into the figure</w:t>
      </w:r>
      <w:r w:rsidR="00556BA2">
        <w:rPr>
          <w:rFonts w:ascii="Garamond" w:hAnsi="Garamond"/>
          <w:sz w:val="28"/>
          <w:szCs w:val="28"/>
          <w:lang w:val="en-TT"/>
        </w:rPr>
        <w:t>s</w:t>
      </w:r>
      <w:r w:rsidR="00FA22BC">
        <w:rPr>
          <w:rFonts w:ascii="Garamond" w:hAnsi="Garamond"/>
          <w:sz w:val="28"/>
          <w:szCs w:val="28"/>
          <w:lang w:val="en-TT"/>
        </w:rPr>
        <w:t xml:space="preserve">. Then we </w:t>
      </w:r>
      <w:r w:rsidR="00FA22BC">
        <w:rPr>
          <w:rFonts w:ascii="Garamond" w:hAnsi="Garamond"/>
          <w:sz w:val="28"/>
          <w:szCs w:val="28"/>
          <w:lang w:val="en-TT"/>
        </w:rPr>
        <w:lastRenderedPageBreak/>
        <w:t>used a flashlight to make the figure</w:t>
      </w:r>
      <w:r w:rsidR="00556BA2">
        <w:rPr>
          <w:rFonts w:ascii="Garamond" w:hAnsi="Garamond"/>
          <w:sz w:val="28"/>
          <w:szCs w:val="28"/>
          <w:lang w:val="en-TT"/>
        </w:rPr>
        <w:t>s</w:t>
      </w:r>
      <w:r w:rsidR="00FA22BC">
        <w:rPr>
          <w:rFonts w:ascii="Garamond" w:hAnsi="Garamond"/>
          <w:sz w:val="28"/>
          <w:szCs w:val="28"/>
          <w:lang w:val="en-TT"/>
        </w:rPr>
        <w:t xml:space="preserve"> come a life on our fabric wall. This made for a great story hour for a story under the sea. </w:t>
      </w:r>
    </w:p>
    <w:p w14:paraId="03396768" w14:textId="77777777" w:rsidR="00FA22BC" w:rsidRDefault="00FA22BC" w:rsidP="002C4D63">
      <w:pPr>
        <w:pStyle w:val="NoSpacing"/>
        <w:rPr>
          <w:rFonts w:ascii="Garamond" w:hAnsi="Garamond"/>
          <w:sz w:val="28"/>
          <w:szCs w:val="28"/>
          <w:lang w:val="en-TT"/>
        </w:rPr>
      </w:pPr>
    </w:p>
    <w:p w14:paraId="44C39B7D" w14:textId="2FACD9D4" w:rsidR="00FA22BC" w:rsidRPr="00A80800" w:rsidRDefault="00FA22BC" w:rsidP="00FA22BC">
      <w:pPr>
        <w:pStyle w:val="NoSpacing"/>
        <w:numPr>
          <w:ilvl w:val="0"/>
          <w:numId w:val="1"/>
        </w:numPr>
        <w:rPr>
          <w:rFonts w:ascii="Garamond" w:hAnsi="Garamond"/>
          <w:b/>
          <w:bCs/>
          <w:sz w:val="28"/>
          <w:szCs w:val="28"/>
          <w:lang w:val="en-TT"/>
        </w:rPr>
      </w:pPr>
      <w:r w:rsidRPr="00A80800">
        <w:rPr>
          <w:rFonts w:ascii="Garamond" w:hAnsi="Garamond"/>
          <w:b/>
          <w:bCs/>
          <w:sz w:val="28"/>
          <w:szCs w:val="28"/>
          <w:lang w:val="en-TT"/>
        </w:rPr>
        <w:t>Mobile images, cut outs</w:t>
      </w:r>
    </w:p>
    <w:p w14:paraId="324C75F0" w14:textId="77777777" w:rsidR="00FA22BC" w:rsidRDefault="00FA22BC" w:rsidP="00FA22BC">
      <w:pPr>
        <w:pStyle w:val="NoSpacing"/>
        <w:rPr>
          <w:rFonts w:ascii="Garamond" w:hAnsi="Garamond"/>
          <w:sz w:val="28"/>
          <w:szCs w:val="28"/>
          <w:lang w:val="en-TT"/>
        </w:rPr>
      </w:pPr>
    </w:p>
    <w:p w14:paraId="3179FC75" w14:textId="5634B071" w:rsidR="001245E0" w:rsidRPr="001245E0" w:rsidRDefault="001245E0" w:rsidP="001245E0">
      <w:pPr>
        <w:pStyle w:val="NoSpacing"/>
        <w:rPr>
          <w:rFonts w:ascii="Garamond" w:hAnsi="Garamond"/>
          <w:sz w:val="28"/>
          <w:szCs w:val="28"/>
        </w:rPr>
      </w:pPr>
      <w:r w:rsidRPr="001245E0">
        <w:rPr>
          <w:rFonts w:ascii="Garamond" w:hAnsi="Garamond"/>
          <w:noProof/>
          <w:sz w:val="28"/>
          <w:szCs w:val="28"/>
        </w:rPr>
        <w:drawing>
          <wp:inline distT="0" distB="0" distL="0" distR="0" wp14:anchorId="15697D7A" wp14:editId="593F6469">
            <wp:extent cx="1914525" cy="1756410"/>
            <wp:effectExtent l="2858" t="0" r="0" b="0"/>
            <wp:docPr id="9240385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14525" cy="1756410"/>
                    </a:xfrm>
                    <a:prstGeom prst="rect">
                      <a:avLst/>
                    </a:prstGeom>
                    <a:noFill/>
                    <a:ln>
                      <a:noFill/>
                    </a:ln>
                  </pic:spPr>
                </pic:pic>
              </a:graphicData>
            </a:graphic>
          </wp:inline>
        </w:drawing>
      </w:r>
      <w:r>
        <w:rPr>
          <w:rFonts w:ascii="Garamond" w:hAnsi="Garamond"/>
          <w:sz w:val="28"/>
          <w:szCs w:val="28"/>
        </w:rPr>
        <w:t xml:space="preserve">   </w:t>
      </w:r>
      <w:r w:rsidRPr="001245E0">
        <w:rPr>
          <w:rFonts w:ascii="Garamond" w:hAnsi="Garamond"/>
          <w:noProof/>
          <w:sz w:val="28"/>
          <w:szCs w:val="28"/>
        </w:rPr>
        <w:drawing>
          <wp:inline distT="0" distB="0" distL="0" distR="0" wp14:anchorId="341C01B3" wp14:editId="68387723">
            <wp:extent cx="1856105" cy="1943850"/>
            <wp:effectExtent l="0" t="5715" r="5080" b="5080"/>
            <wp:docPr id="19410181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65874" cy="1954081"/>
                    </a:xfrm>
                    <a:prstGeom prst="rect">
                      <a:avLst/>
                    </a:prstGeom>
                    <a:noFill/>
                    <a:ln>
                      <a:noFill/>
                    </a:ln>
                  </pic:spPr>
                </pic:pic>
              </a:graphicData>
            </a:graphic>
          </wp:inline>
        </w:drawing>
      </w:r>
    </w:p>
    <w:p w14:paraId="4E506147" w14:textId="77777777" w:rsidR="00FA22BC" w:rsidRDefault="00FA22BC" w:rsidP="00FA22BC">
      <w:pPr>
        <w:pStyle w:val="NoSpacing"/>
        <w:rPr>
          <w:rFonts w:ascii="Garamond" w:hAnsi="Garamond"/>
          <w:sz w:val="28"/>
          <w:szCs w:val="28"/>
          <w:lang w:val="en-TT"/>
        </w:rPr>
      </w:pPr>
    </w:p>
    <w:p w14:paraId="7F32096C" w14:textId="77777777" w:rsidR="001245E0" w:rsidRDefault="001245E0" w:rsidP="00FA22BC">
      <w:pPr>
        <w:pStyle w:val="NoSpacing"/>
        <w:rPr>
          <w:rFonts w:ascii="Garamond" w:hAnsi="Garamond"/>
          <w:sz w:val="28"/>
          <w:szCs w:val="28"/>
          <w:lang w:val="en-TT"/>
        </w:rPr>
      </w:pPr>
    </w:p>
    <w:p w14:paraId="17312281" w14:textId="01AECE69" w:rsidR="001245E0" w:rsidRDefault="00FA22BC" w:rsidP="00FA22BC">
      <w:pPr>
        <w:pStyle w:val="NoSpacing"/>
        <w:rPr>
          <w:rFonts w:ascii="Garamond" w:hAnsi="Garamond"/>
          <w:sz w:val="28"/>
          <w:szCs w:val="28"/>
          <w:lang w:val="en-TT"/>
        </w:rPr>
      </w:pPr>
      <w:r>
        <w:rPr>
          <w:rFonts w:ascii="Garamond" w:hAnsi="Garamond"/>
          <w:sz w:val="28"/>
          <w:szCs w:val="28"/>
          <w:lang w:val="en-TT"/>
        </w:rPr>
        <w:t>We</w:t>
      </w:r>
      <w:r w:rsidR="001245E0">
        <w:rPr>
          <w:rFonts w:ascii="Garamond" w:hAnsi="Garamond"/>
          <w:sz w:val="28"/>
          <w:szCs w:val="28"/>
          <w:lang w:val="en-TT"/>
        </w:rPr>
        <w:t xml:space="preserve"> created our own mobile images, butterflies that we tight to a stick so the butterflies could fly above the heads of the children. And animals in parachute</w:t>
      </w:r>
      <w:r w:rsidR="00556BA2">
        <w:rPr>
          <w:rFonts w:ascii="Garamond" w:hAnsi="Garamond"/>
          <w:sz w:val="28"/>
          <w:szCs w:val="28"/>
          <w:lang w:val="en-TT"/>
        </w:rPr>
        <w:t>s</w:t>
      </w:r>
      <w:r w:rsidR="001245E0">
        <w:rPr>
          <w:rFonts w:ascii="Garamond" w:hAnsi="Garamond"/>
          <w:sz w:val="28"/>
          <w:szCs w:val="28"/>
          <w:lang w:val="en-TT"/>
        </w:rPr>
        <w:t xml:space="preserve"> etc. Easy to make, just cut out images, we had the</w:t>
      </w:r>
      <w:r w:rsidR="00556BA2">
        <w:rPr>
          <w:rFonts w:ascii="Garamond" w:hAnsi="Garamond"/>
          <w:sz w:val="28"/>
          <w:szCs w:val="28"/>
          <w:lang w:val="en-TT"/>
        </w:rPr>
        <w:t>m</w:t>
      </w:r>
      <w:r w:rsidR="001245E0">
        <w:rPr>
          <w:rFonts w:ascii="Garamond" w:hAnsi="Garamond"/>
          <w:sz w:val="28"/>
          <w:szCs w:val="28"/>
          <w:lang w:val="en-TT"/>
        </w:rPr>
        <w:t xml:space="preserve"> plastered so they would last longer, tied them to a string and stuck them to </w:t>
      </w:r>
      <w:r w:rsidR="00556BA2">
        <w:rPr>
          <w:rFonts w:ascii="Garamond" w:hAnsi="Garamond"/>
          <w:sz w:val="28"/>
          <w:szCs w:val="28"/>
          <w:lang w:val="en-TT"/>
        </w:rPr>
        <w:t xml:space="preserve">a </w:t>
      </w:r>
      <w:r w:rsidR="001245E0">
        <w:rPr>
          <w:rFonts w:ascii="Garamond" w:hAnsi="Garamond"/>
          <w:sz w:val="28"/>
          <w:szCs w:val="28"/>
          <w:lang w:val="en-TT"/>
        </w:rPr>
        <w:t xml:space="preserve">stick. Kids really loved them, especially the butterflies. </w:t>
      </w:r>
    </w:p>
    <w:p w14:paraId="15070253" w14:textId="77777777" w:rsidR="001245E0" w:rsidRDefault="001245E0" w:rsidP="00FA22BC">
      <w:pPr>
        <w:pStyle w:val="NoSpacing"/>
        <w:rPr>
          <w:rFonts w:ascii="Garamond" w:hAnsi="Garamond"/>
          <w:sz w:val="28"/>
          <w:szCs w:val="28"/>
          <w:lang w:val="en-TT"/>
        </w:rPr>
      </w:pPr>
    </w:p>
    <w:p w14:paraId="43069C0E" w14:textId="10A8E937" w:rsidR="001245E0" w:rsidRPr="00A80800" w:rsidRDefault="001245E0" w:rsidP="001245E0">
      <w:pPr>
        <w:pStyle w:val="NoSpacing"/>
        <w:numPr>
          <w:ilvl w:val="0"/>
          <w:numId w:val="1"/>
        </w:numPr>
        <w:rPr>
          <w:rFonts w:ascii="Garamond" w:hAnsi="Garamond"/>
          <w:b/>
          <w:bCs/>
          <w:sz w:val="28"/>
          <w:szCs w:val="28"/>
          <w:lang w:val="en-TT"/>
        </w:rPr>
      </w:pPr>
      <w:r w:rsidRPr="00A80800">
        <w:rPr>
          <w:rFonts w:ascii="Garamond" w:hAnsi="Garamond"/>
          <w:b/>
          <w:bCs/>
          <w:sz w:val="28"/>
          <w:szCs w:val="28"/>
          <w:lang w:val="en-TT"/>
        </w:rPr>
        <w:t>A light projector</w:t>
      </w:r>
    </w:p>
    <w:p w14:paraId="5F448F30" w14:textId="77777777" w:rsidR="001245E0" w:rsidRDefault="001245E0" w:rsidP="00FA22BC">
      <w:pPr>
        <w:pStyle w:val="NoSpacing"/>
        <w:rPr>
          <w:rFonts w:ascii="Garamond" w:hAnsi="Garamond"/>
          <w:sz w:val="28"/>
          <w:szCs w:val="28"/>
          <w:lang w:val="en-TT"/>
        </w:rPr>
      </w:pPr>
    </w:p>
    <w:p w14:paraId="650EB5D0" w14:textId="732D6575" w:rsidR="001245E0" w:rsidRPr="001245E0" w:rsidRDefault="001245E0" w:rsidP="001245E0">
      <w:pPr>
        <w:pStyle w:val="NoSpacing"/>
        <w:rPr>
          <w:rFonts w:ascii="Garamond" w:hAnsi="Garamond"/>
          <w:sz w:val="28"/>
          <w:szCs w:val="28"/>
        </w:rPr>
      </w:pPr>
      <w:r w:rsidRPr="001245E0">
        <w:rPr>
          <w:rFonts w:ascii="Garamond" w:hAnsi="Garamond"/>
          <w:noProof/>
          <w:sz w:val="28"/>
          <w:szCs w:val="28"/>
        </w:rPr>
        <w:drawing>
          <wp:inline distT="0" distB="0" distL="0" distR="0" wp14:anchorId="20F7FF6D" wp14:editId="460C7D87">
            <wp:extent cx="1828800" cy="1371600"/>
            <wp:effectExtent l="0" t="0" r="0" b="0"/>
            <wp:docPr id="17709225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rFonts w:ascii="Garamond" w:hAnsi="Garamond"/>
          <w:sz w:val="28"/>
          <w:szCs w:val="28"/>
        </w:rPr>
        <w:t xml:space="preserve">  </w:t>
      </w:r>
      <w:r>
        <w:rPr>
          <w:noProof/>
        </w:rPr>
        <w:drawing>
          <wp:inline distT="0" distB="0" distL="0" distR="0" wp14:anchorId="05147792" wp14:editId="60C3792C">
            <wp:extent cx="1334767" cy="2127885"/>
            <wp:effectExtent l="3175" t="0" r="2540" b="2540"/>
            <wp:docPr id="356116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339866" cy="2136014"/>
                    </a:xfrm>
                    <a:prstGeom prst="rect">
                      <a:avLst/>
                    </a:prstGeom>
                    <a:noFill/>
                    <a:ln>
                      <a:noFill/>
                    </a:ln>
                  </pic:spPr>
                </pic:pic>
              </a:graphicData>
            </a:graphic>
          </wp:inline>
        </w:drawing>
      </w:r>
    </w:p>
    <w:p w14:paraId="6D2ED218" w14:textId="48F0F71A" w:rsidR="002C4D63" w:rsidRDefault="001245E0" w:rsidP="00FA22BC">
      <w:pPr>
        <w:pStyle w:val="NoSpacing"/>
        <w:rPr>
          <w:rFonts w:ascii="Garamond" w:hAnsi="Garamond"/>
          <w:sz w:val="28"/>
          <w:szCs w:val="28"/>
          <w:lang w:val="en-TT"/>
        </w:rPr>
      </w:pPr>
      <w:r>
        <w:rPr>
          <w:rFonts w:ascii="Garamond" w:hAnsi="Garamond"/>
          <w:sz w:val="28"/>
          <w:szCs w:val="28"/>
          <w:lang w:val="en-TT"/>
        </w:rPr>
        <w:t xml:space="preserve"> </w:t>
      </w:r>
      <w:r w:rsidR="00FA22BC">
        <w:rPr>
          <w:rFonts w:ascii="Garamond" w:hAnsi="Garamond"/>
          <w:sz w:val="28"/>
          <w:szCs w:val="28"/>
          <w:lang w:val="en-TT"/>
        </w:rPr>
        <w:t xml:space="preserve"> </w:t>
      </w:r>
    </w:p>
    <w:p w14:paraId="1F6B9E7D" w14:textId="3134A2A8" w:rsidR="002C4D63" w:rsidRDefault="001245E0" w:rsidP="002C4D63">
      <w:pPr>
        <w:pStyle w:val="NoSpacing"/>
        <w:rPr>
          <w:rFonts w:ascii="Garamond" w:hAnsi="Garamond"/>
          <w:sz w:val="28"/>
          <w:szCs w:val="28"/>
          <w:lang w:val="en-TT"/>
        </w:rPr>
      </w:pPr>
      <w:r>
        <w:rPr>
          <w:rFonts w:ascii="Garamond" w:hAnsi="Garamond"/>
          <w:sz w:val="28"/>
          <w:szCs w:val="28"/>
          <w:lang w:val="en-TT"/>
        </w:rPr>
        <w:t>We bought a light projector, and we have used it during a few stories. In one Moomin story the</w:t>
      </w:r>
      <w:r w:rsidR="00556BA2">
        <w:rPr>
          <w:rFonts w:ascii="Garamond" w:hAnsi="Garamond"/>
          <w:sz w:val="28"/>
          <w:szCs w:val="28"/>
          <w:lang w:val="en-TT"/>
        </w:rPr>
        <w:t xml:space="preserve"> characters</w:t>
      </w:r>
      <w:r>
        <w:rPr>
          <w:rFonts w:ascii="Garamond" w:hAnsi="Garamond"/>
          <w:sz w:val="28"/>
          <w:szCs w:val="28"/>
          <w:lang w:val="en-TT"/>
        </w:rPr>
        <w:t xml:space="preserve"> are going on a moon walk. We had a fabric over the projector and then revealed the moon at the right moment; the kids were so excited when the moon appeared suddenly. We also used the </w:t>
      </w:r>
      <w:r w:rsidR="00556BA2">
        <w:rPr>
          <w:rFonts w:ascii="Garamond" w:hAnsi="Garamond"/>
          <w:sz w:val="28"/>
          <w:szCs w:val="28"/>
          <w:lang w:val="en-TT"/>
        </w:rPr>
        <w:t>northern light</w:t>
      </w:r>
      <w:r>
        <w:rPr>
          <w:rFonts w:ascii="Garamond" w:hAnsi="Garamond"/>
          <w:sz w:val="28"/>
          <w:szCs w:val="28"/>
          <w:lang w:val="en-TT"/>
        </w:rPr>
        <w:t xml:space="preserve"> projection both as northern lights, but also to create atmosphere when we were doing the under the sea story. </w:t>
      </w:r>
    </w:p>
    <w:p w14:paraId="7C7F462B" w14:textId="77777777" w:rsidR="00D94D48" w:rsidRDefault="00D94D48" w:rsidP="002C4D63">
      <w:pPr>
        <w:pStyle w:val="NoSpacing"/>
        <w:rPr>
          <w:rFonts w:ascii="Garamond" w:hAnsi="Garamond"/>
          <w:sz w:val="28"/>
          <w:szCs w:val="28"/>
          <w:lang w:val="en-TT"/>
        </w:rPr>
      </w:pPr>
    </w:p>
    <w:p w14:paraId="74E189F2" w14:textId="77777777" w:rsidR="00556BA2" w:rsidRDefault="00556BA2" w:rsidP="002C4D63">
      <w:pPr>
        <w:pStyle w:val="NoSpacing"/>
        <w:rPr>
          <w:rFonts w:ascii="Garamond" w:hAnsi="Garamond"/>
          <w:sz w:val="28"/>
          <w:szCs w:val="28"/>
          <w:lang w:val="en-TT"/>
        </w:rPr>
      </w:pPr>
    </w:p>
    <w:p w14:paraId="47E73110" w14:textId="77777777" w:rsidR="00556BA2" w:rsidRDefault="00556BA2" w:rsidP="002C4D63">
      <w:pPr>
        <w:pStyle w:val="NoSpacing"/>
        <w:rPr>
          <w:rFonts w:ascii="Garamond" w:hAnsi="Garamond"/>
          <w:sz w:val="28"/>
          <w:szCs w:val="28"/>
          <w:lang w:val="en-TT"/>
        </w:rPr>
      </w:pPr>
    </w:p>
    <w:p w14:paraId="6568D817" w14:textId="77777777" w:rsidR="00556BA2" w:rsidRDefault="00556BA2" w:rsidP="002C4D63">
      <w:pPr>
        <w:pStyle w:val="NoSpacing"/>
        <w:rPr>
          <w:rFonts w:ascii="Garamond" w:hAnsi="Garamond"/>
          <w:sz w:val="28"/>
          <w:szCs w:val="28"/>
          <w:lang w:val="en-TT"/>
        </w:rPr>
      </w:pPr>
    </w:p>
    <w:p w14:paraId="0AA9DCFC" w14:textId="77777777" w:rsidR="00556BA2" w:rsidRDefault="00556BA2" w:rsidP="002C4D63">
      <w:pPr>
        <w:pStyle w:val="NoSpacing"/>
        <w:rPr>
          <w:rFonts w:ascii="Garamond" w:hAnsi="Garamond"/>
          <w:sz w:val="28"/>
          <w:szCs w:val="28"/>
          <w:lang w:val="en-TT"/>
        </w:rPr>
      </w:pPr>
    </w:p>
    <w:p w14:paraId="6688D251" w14:textId="77777777" w:rsidR="00556BA2" w:rsidRDefault="00556BA2" w:rsidP="002C4D63">
      <w:pPr>
        <w:pStyle w:val="NoSpacing"/>
        <w:rPr>
          <w:rFonts w:ascii="Garamond" w:hAnsi="Garamond"/>
          <w:sz w:val="28"/>
          <w:szCs w:val="28"/>
          <w:lang w:val="en-TT"/>
        </w:rPr>
      </w:pPr>
    </w:p>
    <w:p w14:paraId="44707578" w14:textId="479EAD07" w:rsidR="00D94D48" w:rsidRPr="00A80800" w:rsidRDefault="00D94D48" w:rsidP="00D94D48">
      <w:pPr>
        <w:pStyle w:val="NoSpacing"/>
        <w:numPr>
          <w:ilvl w:val="0"/>
          <w:numId w:val="1"/>
        </w:numPr>
        <w:rPr>
          <w:rFonts w:ascii="Garamond" w:hAnsi="Garamond"/>
          <w:b/>
          <w:bCs/>
          <w:sz w:val="28"/>
          <w:szCs w:val="28"/>
          <w:lang w:val="en-TT"/>
        </w:rPr>
      </w:pPr>
      <w:r w:rsidRPr="00A80800">
        <w:rPr>
          <w:rFonts w:ascii="Garamond" w:hAnsi="Garamond"/>
          <w:b/>
          <w:bCs/>
          <w:sz w:val="28"/>
          <w:szCs w:val="28"/>
          <w:lang w:val="en-TT"/>
        </w:rPr>
        <w:lastRenderedPageBreak/>
        <w:t>Bubbles, balloons and paper cut outs</w:t>
      </w:r>
    </w:p>
    <w:p w14:paraId="762766EA" w14:textId="77777777" w:rsidR="00D94D48" w:rsidRDefault="00D94D48" w:rsidP="00D94D48">
      <w:pPr>
        <w:pStyle w:val="NoSpacing"/>
        <w:rPr>
          <w:rFonts w:ascii="Garamond" w:hAnsi="Garamond"/>
          <w:sz w:val="28"/>
          <w:szCs w:val="28"/>
          <w:lang w:val="en-TT"/>
        </w:rPr>
      </w:pPr>
    </w:p>
    <w:p w14:paraId="1DC9F794" w14:textId="422F3158" w:rsidR="00D94D48" w:rsidRPr="00D94D48" w:rsidRDefault="00D94D48" w:rsidP="00D94D48">
      <w:pPr>
        <w:pStyle w:val="NoSpacing"/>
        <w:rPr>
          <w:rFonts w:ascii="Garamond" w:hAnsi="Garamond"/>
          <w:sz w:val="28"/>
          <w:szCs w:val="28"/>
        </w:rPr>
      </w:pPr>
      <w:r w:rsidRPr="00D94D48">
        <w:rPr>
          <w:rFonts w:ascii="Garamond" w:hAnsi="Garamond"/>
          <w:noProof/>
          <w:sz w:val="28"/>
          <w:szCs w:val="28"/>
        </w:rPr>
        <w:drawing>
          <wp:inline distT="0" distB="0" distL="0" distR="0" wp14:anchorId="7173255E" wp14:editId="1338E84B">
            <wp:extent cx="2563159" cy="2333027"/>
            <wp:effectExtent l="635" t="0" r="0" b="0"/>
            <wp:docPr id="4318483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96272" cy="2363167"/>
                    </a:xfrm>
                    <a:prstGeom prst="rect">
                      <a:avLst/>
                    </a:prstGeom>
                    <a:noFill/>
                    <a:ln>
                      <a:noFill/>
                    </a:ln>
                  </pic:spPr>
                </pic:pic>
              </a:graphicData>
            </a:graphic>
          </wp:inline>
        </w:drawing>
      </w:r>
      <w:r>
        <w:rPr>
          <w:rFonts w:ascii="Garamond" w:hAnsi="Garamond"/>
          <w:sz w:val="28"/>
          <w:szCs w:val="28"/>
        </w:rPr>
        <w:t xml:space="preserve">   </w:t>
      </w:r>
      <w:r w:rsidRPr="00D94D48">
        <w:rPr>
          <w:rFonts w:ascii="Garamond" w:hAnsi="Garamond"/>
          <w:noProof/>
          <w:sz w:val="28"/>
          <w:szCs w:val="28"/>
        </w:rPr>
        <w:drawing>
          <wp:inline distT="0" distB="0" distL="0" distR="0" wp14:anchorId="74B9FA73" wp14:editId="5ADE0A2B">
            <wp:extent cx="2549165" cy="2195057"/>
            <wp:effectExtent l="5715" t="0" r="0" b="0"/>
            <wp:docPr id="5065999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65426" cy="2209059"/>
                    </a:xfrm>
                    <a:prstGeom prst="rect">
                      <a:avLst/>
                    </a:prstGeom>
                    <a:noFill/>
                    <a:ln>
                      <a:noFill/>
                    </a:ln>
                  </pic:spPr>
                </pic:pic>
              </a:graphicData>
            </a:graphic>
          </wp:inline>
        </w:drawing>
      </w:r>
    </w:p>
    <w:p w14:paraId="696D8C4C" w14:textId="682BAE86" w:rsidR="00D94D48" w:rsidRPr="00D94D48" w:rsidRDefault="00D94D48" w:rsidP="00D94D48">
      <w:pPr>
        <w:pStyle w:val="NoSpacing"/>
        <w:rPr>
          <w:rFonts w:ascii="Garamond" w:hAnsi="Garamond"/>
          <w:sz w:val="28"/>
          <w:szCs w:val="28"/>
        </w:rPr>
      </w:pPr>
    </w:p>
    <w:p w14:paraId="1106A68C" w14:textId="77777777" w:rsidR="00D94D48" w:rsidRPr="002C4D63" w:rsidRDefault="00D94D48" w:rsidP="00D94D48">
      <w:pPr>
        <w:pStyle w:val="NoSpacing"/>
        <w:rPr>
          <w:rFonts w:ascii="Garamond" w:hAnsi="Garamond"/>
          <w:sz w:val="28"/>
          <w:szCs w:val="28"/>
          <w:lang w:val="en-TT"/>
        </w:rPr>
      </w:pPr>
    </w:p>
    <w:p w14:paraId="4961BE86" w14:textId="140B5E1D" w:rsidR="003B0F9C" w:rsidRDefault="00D94D48" w:rsidP="002C4D63">
      <w:pPr>
        <w:pStyle w:val="NoSpacing"/>
        <w:rPr>
          <w:rFonts w:ascii="Garamond" w:hAnsi="Garamond"/>
          <w:sz w:val="28"/>
          <w:szCs w:val="28"/>
          <w:lang w:val="en-GB"/>
        </w:rPr>
      </w:pPr>
      <w:r w:rsidRPr="00D94D48">
        <w:rPr>
          <w:rFonts w:ascii="Garamond" w:hAnsi="Garamond"/>
          <w:sz w:val="28"/>
          <w:szCs w:val="28"/>
          <w:lang w:val="en-GB"/>
        </w:rPr>
        <w:t>We often use bubbles, as kids love them.</w:t>
      </w:r>
      <w:r>
        <w:rPr>
          <w:rFonts w:ascii="Garamond" w:hAnsi="Garamond"/>
          <w:sz w:val="28"/>
          <w:szCs w:val="28"/>
          <w:lang w:val="en-GB"/>
        </w:rPr>
        <w:t xml:space="preserve"> We used them when a character took a bath to show the soap everywhere. And during a birthday party to represent balloons. And when there is a victory for the character or any kind of celebration. They </w:t>
      </w:r>
      <w:r w:rsidR="00E92234">
        <w:rPr>
          <w:rFonts w:ascii="Garamond" w:hAnsi="Garamond"/>
          <w:sz w:val="28"/>
          <w:szCs w:val="28"/>
          <w:lang w:val="en-GB"/>
        </w:rPr>
        <w:t xml:space="preserve">are </w:t>
      </w:r>
      <w:r>
        <w:rPr>
          <w:rFonts w:ascii="Garamond" w:hAnsi="Garamond"/>
          <w:sz w:val="28"/>
          <w:szCs w:val="28"/>
          <w:lang w:val="en-GB"/>
        </w:rPr>
        <w:t xml:space="preserve">going to want to burst them, so we just take a moment and let them, and then we stop with the bubbles and continue with the story. We also </w:t>
      </w:r>
      <w:r w:rsidR="003B0F9C">
        <w:rPr>
          <w:rFonts w:ascii="Garamond" w:hAnsi="Garamond"/>
          <w:sz w:val="28"/>
          <w:szCs w:val="28"/>
          <w:lang w:val="en-GB"/>
        </w:rPr>
        <w:t>cut up coloured paper into tiny pieces and thr</w:t>
      </w:r>
      <w:r w:rsidR="00E92234">
        <w:rPr>
          <w:rFonts w:ascii="Garamond" w:hAnsi="Garamond"/>
          <w:sz w:val="28"/>
          <w:szCs w:val="28"/>
          <w:lang w:val="en-GB"/>
        </w:rPr>
        <w:t>ew</w:t>
      </w:r>
      <w:r w:rsidR="003B0F9C">
        <w:rPr>
          <w:rFonts w:ascii="Garamond" w:hAnsi="Garamond"/>
          <w:sz w:val="28"/>
          <w:szCs w:val="28"/>
          <w:lang w:val="en-GB"/>
        </w:rPr>
        <w:t xml:space="preserve"> them in the air like confetti. We did this for example in one story when pink paint fell over a horse making him pink and then the pink paper rained over the kids. They loved it and helped us throw it again in the air for a while before continuing the story. </w:t>
      </w:r>
    </w:p>
    <w:p w14:paraId="642CEFF1" w14:textId="77777777" w:rsidR="003B0F9C" w:rsidRDefault="003B0F9C" w:rsidP="002C4D63">
      <w:pPr>
        <w:pStyle w:val="NoSpacing"/>
        <w:rPr>
          <w:rFonts w:ascii="Garamond" w:hAnsi="Garamond"/>
          <w:sz w:val="28"/>
          <w:szCs w:val="28"/>
          <w:lang w:val="en-GB"/>
        </w:rPr>
      </w:pPr>
    </w:p>
    <w:p w14:paraId="12B576FE" w14:textId="7091C0EE" w:rsidR="003B0F9C" w:rsidRPr="00A80800" w:rsidRDefault="003B0F9C" w:rsidP="003B0F9C">
      <w:pPr>
        <w:pStyle w:val="NoSpacing"/>
        <w:numPr>
          <w:ilvl w:val="0"/>
          <w:numId w:val="1"/>
        </w:numPr>
        <w:rPr>
          <w:rFonts w:ascii="Garamond" w:hAnsi="Garamond"/>
          <w:b/>
          <w:bCs/>
          <w:sz w:val="28"/>
          <w:szCs w:val="28"/>
          <w:lang w:val="en-GB"/>
        </w:rPr>
      </w:pPr>
      <w:r w:rsidRPr="00A80800">
        <w:rPr>
          <w:rFonts w:ascii="Garamond" w:hAnsi="Garamond"/>
          <w:b/>
          <w:bCs/>
          <w:sz w:val="28"/>
          <w:szCs w:val="28"/>
          <w:lang w:val="en-GB"/>
        </w:rPr>
        <w:t xml:space="preserve">Songs, </w:t>
      </w:r>
      <w:r w:rsidR="003850E2" w:rsidRPr="00A80800">
        <w:rPr>
          <w:rFonts w:ascii="Garamond" w:hAnsi="Garamond"/>
          <w:b/>
          <w:bCs/>
          <w:sz w:val="28"/>
          <w:szCs w:val="28"/>
          <w:lang w:val="en-GB"/>
        </w:rPr>
        <w:t xml:space="preserve">sounds, </w:t>
      </w:r>
      <w:r w:rsidRPr="00A80800">
        <w:rPr>
          <w:rFonts w:ascii="Garamond" w:hAnsi="Garamond"/>
          <w:b/>
          <w:bCs/>
          <w:sz w:val="28"/>
          <w:szCs w:val="28"/>
          <w:lang w:val="en-GB"/>
        </w:rPr>
        <w:t>poems and repetitions</w:t>
      </w:r>
    </w:p>
    <w:p w14:paraId="36EDA264" w14:textId="77777777" w:rsidR="003B0F9C" w:rsidRDefault="003B0F9C" w:rsidP="003B0F9C">
      <w:pPr>
        <w:pStyle w:val="NoSpacing"/>
        <w:rPr>
          <w:rFonts w:ascii="Garamond" w:hAnsi="Garamond"/>
          <w:sz w:val="28"/>
          <w:szCs w:val="28"/>
          <w:lang w:val="en-GB"/>
        </w:rPr>
      </w:pPr>
    </w:p>
    <w:p w14:paraId="6B3D8817" w14:textId="11B6A492" w:rsidR="003B0F9C" w:rsidRPr="003B0F9C" w:rsidRDefault="003B0F9C" w:rsidP="003B0F9C">
      <w:pPr>
        <w:pStyle w:val="NoSpacing"/>
        <w:rPr>
          <w:rFonts w:ascii="Garamond" w:hAnsi="Garamond"/>
          <w:sz w:val="28"/>
          <w:szCs w:val="28"/>
        </w:rPr>
      </w:pPr>
      <w:r w:rsidRPr="003B0F9C">
        <w:rPr>
          <w:rFonts w:ascii="Garamond" w:hAnsi="Garamond"/>
          <w:noProof/>
          <w:sz w:val="28"/>
          <w:szCs w:val="28"/>
        </w:rPr>
        <w:drawing>
          <wp:inline distT="0" distB="0" distL="0" distR="0" wp14:anchorId="7DBABF29" wp14:editId="2BBAE98C">
            <wp:extent cx="1971675" cy="2047875"/>
            <wp:effectExtent l="0" t="0" r="9525" b="9525"/>
            <wp:docPr id="20285494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2047875"/>
                    </a:xfrm>
                    <a:prstGeom prst="rect">
                      <a:avLst/>
                    </a:prstGeom>
                    <a:noFill/>
                    <a:ln>
                      <a:noFill/>
                    </a:ln>
                  </pic:spPr>
                </pic:pic>
              </a:graphicData>
            </a:graphic>
          </wp:inline>
        </w:drawing>
      </w:r>
      <w:r>
        <w:rPr>
          <w:rFonts w:ascii="Garamond" w:hAnsi="Garamond"/>
          <w:sz w:val="28"/>
          <w:szCs w:val="28"/>
        </w:rPr>
        <w:t xml:space="preserve">   </w:t>
      </w:r>
      <w:r w:rsidRPr="003B0F9C">
        <w:rPr>
          <w:rFonts w:ascii="Garamond" w:hAnsi="Garamond"/>
          <w:noProof/>
          <w:sz w:val="28"/>
          <w:szCs w:val="28"/>
        </w:rPr>
        <w:drawing>
          <wp:inline distT="0" distB="0" distL="0" distR="0" wp14:anchorId="2D6DE02A" wp14:editId="619EFF74">
            <wp:extent cx="2018980" cy="2093595"/>
            <wp:effectExtent l="635" t="0" r="1270" b="1270"/>
            <wp:docPr id="5264316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21806" cy="2096526"/>
                    </a:xfrm>
                    <a:prstGeom prst="rect">
                      <a:avLst/>
                    </a:prstGeom>
                    <a:noFill/>
                    <a:ln>
                      <a:noFill/>
                    </a:ln>
                  </pic:spPr>
                </pic:pic>
              </a:graphicData>
            </a:graphic>
          </wp:inline>
        </w:drawing>
      </w:r>
    </w:p>
    <w:p w14:paraId="004494EA" w14:textId="329ADC95" w:rsidR="003B0F9C" w:rsidRDefault="003B0F9C" w:rsidP="003B0F9C">
      <w:pPr>
        <w:pStyle w:val="NoSpacing"/>
        <w:rPr>
          <w:rFonts w:ascii="Garamond" w:hAnsi="Garamond"/>
          <w:sz w:val="28"/>
          <w:szCs w:val="28"/>
        </w:rPr>
      </w:pPr>
    </w:p>
    <w:p w14:paraId="54679429" w14:textId="6BBFEA23" w:rsidR="003850E2" w:rsidRDefault="003B0F9C" w:rsidP="003B0F9C">
      <w:pPr>
        <w:pStyle w:val="NoSpacing"/>
        <w:rPr>
          <w:rFonts w:ascii="Garamond" w:hAnsi="Garamond"/>
          <w:sz w:val="28"/>
          <w:szCs w:val="28"/>
          <w:lang w:val="en-GB"/>
        </w:rPr>
      </w:pPr>
      <w:r w:rsidRPr="00004E03">
        <w:rPr>
          <w:rFonts w:ascii="Garamond" w:hAnsi="Garamond"/>
          <w:sz w:val="28"/>
          <w:szCs w:val="28"/>
          <w:lang w:val="en-GB"/>
        </w:rPr>
        <w:t>We</w:t>
      </w:r>
      <w:r w:rsidR="00004E03">
        <w:rPr>
          <w:rFonts w:ascii="Garamond" w:hAnsi="Garamond"/>
          <w:sz w:val="28"/>
          <w:szCs w:val="28"/>
          <w:lang w:val="en-GB"/>
        </w:rPr>
        <w:t xml:space="preserve"> use every opportunity to get the kids to sing songs with us that everyone knows. In one story were there is a birthday party, we put on birthday crowns (some countries have birthday hats instead) and got the kids to sing the birthday song to the character whose birthday it was. We also went over a list of songs that </w:t>
      </w:r>
      <w:r w:rsidR="00004E03">
        <w:rPr>
          <w:rFonts w:ascii="Garamond" w:hAnsi="Garamond"/>
          <w:sz w:val="28"/>
          <w:szCs w:val="28"/>
          <w:lang w:val="en-GB"/>
        </w:rPr>
        <w:lastRenderedPageBreak/>
        <w:t>every kid in our country knows, like the butterfly</w:t>
      </w:r>
      <w:r w:rsidR="00E92234">
        <w:rPr>
          <w:rFonts w:ascii="Garamond" w:hAnsi="Garamond"/>
          <w:sz w:val="28"/>
          <w:szCs w:val="28"/>
          <w:lang w:val="en-GB"/>
        </w:rPr>
        <w:t xml:space="preserve"> song</w:t>
      </w:r>
      <w:r w:rsidR="00004E03">
        <w:rPr>
          <w:rFonts w:ascii="Garamond" w:hAnsi="Garamond"/>
          <w:sz w:val="28"/>
          <w:szCs w:val="28"/>
          <w:lang w:val="en-GB"/>
        </w:rPr>
        <w:t xml:space="preserve"> (</w:t>
      </w:r>
      <w:proofErr w:type="spellStart"/>
      <w:r w:rsidR="00004E03">
        <w:rPr>
          <w:rFonts w:ascii="Garamond" w:hAnsi="Garamond"/>
          <w:sz w:val="28"/>
          <w:szCs w:val="28"/>
          <w:lang w:val="en-GB"/>
        </w:rPr>
        <w:t>Fljúga</w:t>
      </w:r>
      <w:proofErr w:type="spellEnd"/>
      <w:r w:rsidR="00004E03">
        <w:rPr>
          <w:rFonts w:ascii="Garamond" w:hAnsi="Garamond"/>
          <w:sz w:val="28"/>
          <w:szCs w:val="28"/>
          <w:lang w:val="en-GB"/>
        </w:rPr>
        <w:t xml:space="preserve"> </w:t>
      </w:r>
      <w:proofErr w:type="spellStart"/>
      <w:r w:rsidR="00004E03">
        <w:rPr>
          <w:rFonts w:ascii="Garamond" w:hAnsi="Garamond"/>
          <w:sz w:val="28"/>
          <w:szCs w:val="28"/>
          <w:lang w:val="en-GB"/>
        </w:rPr>
        <w:t>hvítu</w:t>
      </w:r>
      <w:proofErr w:type="spellEnd"/>
      <w:r w:rsidR="00004E03">
        <w:rPr>
          <w:rFonts w:ascii="Garamond" w:hAnsi="Garamond"/>
          <w:sz w:val="28"/>
          <w:szCs w:val="28"/>
          <w:lang w:val="en-GB"/>
        </w:rPr>
        <w:t xml:space="preserve"> </w:t>
      </w:r>
      <w:proofErr w:type="spellStart"/>
      <w:r w:rsidR="00004E03">
        <w:rPr>
          <w:rFonts w:ascii="Garamond" w:hAnsi="Garamond"/>
          <w:sz w:val="28"/>
          <w:szCs w:val="28"/>
          <w:lang w:val="en-GB"/>
        </w:rPr>
        <w:t>fiðrildi</w:t>
      </w:r>
      <w:r w:rsidR="00AB3A2A">
        <w:rPr>
          <w:rFonts w:ascii="Garamond" w:hAnsi="Garamond"/>
          <w:sz w:val="28"/>
          <w:szCs w:val="28"/>
          <w:lang w:val="en-GB"/>
        </w:rPr>
        <w:t>n</w:t>
      </w:r>
      <w:proofErr w:type="spellEnd"/>
      <w:r w:rsidR="00004E03">
        <w:rPr>
          <w:rFonts w:ascii="Garamond" w:hAnsi="Garamond"/>
          <w:sz w:val="28"/>
          <w:szCs w:val="28"/>
          <w:lang w:val="en-GB"/>
        </w:rPr>
        <w:t xml:space="preserve">) that we sing when we use the butterfly mobile stick, and the songs of the colours etc. </w:t>
      </w:r>
    </w:p>
    <w:p w14:paraId="6C3239C7" w14:textId="77777777" w:rsidR="003850E2" w:rsidRDefault="003850E2" w:rsidP="003B0F9C">
      <w:pPr>
        <w:pStyle w:val="NoSpacing"/>
        <w:rPr>
          <w:rFonts w:ascii="Garamond" w:hAnsi="Garamond"/>
          <w:sz w:val="28"/>
          <w:szCs w:val="28"/>
          <w:lang w:val="en-GB"/>
        </w:rPr>
      </w:pPr>
    </w:p>
    <w:p w14:paraId="09CF544B" w14:textId="07A91721" w:rsidR="003B0F9C" w:rsidRDefault="003850E2" w:rsidP="003B0F9C">
      <w:pPr>
        <w:pStyle w:val="NoSpacing"/>
        <w:rPr>
          <w:rFonts w:ascii="Garamond" w:hAnsi="Garamond"/>
          <w:sz w:val="28"/>
          <w:szCs w:val="28"/>
          <w:lang w:val="en-GB"/>
        </w:rPr>
      </w:pPr>
      <w:r>
        <w:rPr>
          <w:rFonts w:ascii="Garamond" w:hAnsi="Garamond"/>
          <w:sz w:val="28"/>
          <w:szCs w:val="28"/>
          <w:lang w:val="en-GB"/>
        </w:rPr>
        <w:t>We also use nursery rhymes, for example in Iceland we have a nursery rhyme that you say when you finish a story, so we always end with that (</w:t>
      </w:r>
      <w:proofErr w:type="spellStart"/>
      <w:r>
        <w:rPr>
          <w:rFonts w:ascii="Garamond" w:hAnsi="Garamond"/>
          <w:sz w:val="28"/>
          <w:szCs w:val="28"/>
          <w:lang w:val="en-GB"/>
        </w:rPr>
        <w:t>Köttur</w:t>
      </w:r>
      <w:proofErr w:type="spellEnd"/>
      <w:r>
        <w:rPr>
          <w:rFonts w:ascii="Garamond" w:hAnsi="Garamond"/>
          <w:sz w:val="28"/>
          <w:szCs w:val="28"/>
          <w:lang w:val="en-GB"/>
        </w:rPr>
        <w:t xml:space="preserve"> </w:t>
      </w:r>
      <w:proofErr w:type="spellStart"/>
      <w:r>
        <w:rPr>
          <w:rFonts w:ascii="Garamond" w:hAnsi="Garamond"/>
          <w:sz w:val="28"/>
          <w:szCs w:val="28"/>
          <w:lang w:val="en-GB"/>
        </w:rPr>
        <w:t>út</w:t>
      </w:r>
      <w:proofErr w:type="spellEnd"/>
      <w:r>
        <w:rPr>
          <w:rFonts w:ascii="Garamond" w:hAnsi="Garamond"/>
          <w:sz w:val="28"/>
          <w:szCs w:val="28"/>
          <w:lang w:val="en-GB"/>
        </w:rPr>
        <w:t xml:space="preserve"> í </w:t>
      </w:r>
      <w:proofErr w:type="spellStart"/>
      <w:r>
        <w:rPr>
          <w:rFonts w:ascii="Garamond" w:hAnsi="Garamond"/>
          <w:sz w:val="28"/>
          <w:szCs w:val="28"/>
          <w:lang w:val="en-GB"/>
        </w:rPr>
        <w:t>mýri</w:t>
      </w:r>
      <w:proofErr w:type="spellEnd"/>
      <w:r>
        <w:rPr>
          <w:rFonts w:ascii="Garamond" w:hAnsi="Garamond"/>
          <w:sz w:val="28"/>
          <w:szCs w:val="28"/>
          <w:lang w:val="en-GB"/>
        </w:rPr>
        <w:t>…)</w:t>
      </w:r>
      <w:r w:rsidR="00004E03">
        <w:rPr>
          <w:rFonts w:ascii="Garamond" w:hAnsi="Garamond"/>
          <w:sz w:val="28"/>
          <w:szCs w:val="28"/>
          <w:lang w:val="en-GB"/>
        </w:rPr>
        <w:t xml:space="preserve"> </w:t>
      </w:r>
      <w:r w:rsidR="003B0F9C" w:rsidRPr="00004E03">
        <w:rPr>
          <w:rFonts w:ascii="Garamond" w:hAnsi="Garamond"/>
          <w:sz w:val="28"/>
          <w:szCs w:val="28"/>
          <w:lang w:val="en-GB"/>
        </w:rPr>
        <w:t xml:space="preserve"> </w:t>
      </w:r>
    </w:p>
    <w:p w14:paraId="10AFB352" w14:textId="77777777" w:rsidR="003850E2" w:rsidRDefault="003850E2" w:rsidP="003B0F9C">
      <w:pPr>
        <w:pStyle w:val="NoSpacing"/>
        <w:rPr>
          <w:rFonts w:ascii="Garamond" w:hAnsi="Garamond"/>
          <w:sz w:val="28"/>
          <w:szCs w:val="28"/>
          <w:lang w:val="en-GB"/>
        </w:rPr>
      </w:pPr>
    </w:p>
    <w:p w14:paraId="0893E234" w14:textId="34150791" w:rsidR="003850E2" w:rsidRDefault="003850E2" w:rsidP="003B0F9C">
      <w:pPr>
        <w:pStyle w:val="NoSpacing"/>
        <w:rPr>
          <w:rFonts w:ascii="Garamond" w:hAnsi="Garamond"/>
          <w:sz w:val="28"/>
          <w:szCs w:val="28"/>
          <w:lang w:val="en-GB"/>
        </w:rPr>
      </w:pPr>
      <w:r>
        <w:rPr>
          <w:rFonts w:ascii="Garamond" w:hAnsi="Garamond"/>
          <w:sz w:val="28"/>
          <w:szCs w:val="28"/>
          <w:lang w:val="en-GB"/>
        </w:rPr>
        <w:t>And when a line is repeated a</w:t>
      </w:r>
      <w:r w:rsidR="00E92234">
        <w:rPr>
          <w:rFonts w:ascii="Garamond" w:hAnsi="Garamond"/>
          <w:sz w:val="28"/>
          <w:szCs w:val="28"/>
          <w:lang w:val="en-GB"/>
        </w:rPr>
        <w:t>gain and</w:t>
      </w:r>
      <w:r>
        <w:rPr>
          <w:rFonts w:ascii="Garamond" w:hAnsi="Garamond"/>
          <w:sz w:val="28"/>
          <w:szCs w:val="28"/>
          <w:lang w:val="en-GB"/>
        </w:rPr>
        <w:t xml:space="preserve"> again in a story, we get the kids to say them with us. For example, in the fairytale the three goats, the troll always says: “who is stomping on my bridge!” and we ask the kids to say it with </w:t>
      </w:r>
      <w:r w:rsidR="00E92234">
        <w:rPr>
          <w:rFonts w:ascii="Garamond" w:hAnsi="Garamond"/>
          <w:sz w:val="28"/>
          <w:szCs w:val="28"/>
          <w:lang w:val="en-GB"/>
        </w:rPr>
        <w:t xml:space="preserve">us with </w:t>
      </w:r>
      <w:r>
        <w:rPr>
          <w:rFonts w:ascii="Garamond" w:hAnsi="Garamond"/>
          <w:sz w:val="28"/>
          <w:szCs w:val="28"/>
          <w:lang w:val="en-GB"/>
        </w:rPr>
        <w:t xml:space="preserve">their troll voice. </w:t>
      </w:r>
    </w:p>
    <w:p w14:paraId="3A9E0E6C" w14:textId="77777777" w:rsidR="003850E2" w:rsidRDefault="003850E2" w:rsidP="003B0F9C">
      <w:pPr>
        <w:pStyle w:val="NoSpacing"/>
        <w:rPr>
          <w:rFonts w:ascii="Garamond" w:hAnsi="Garamond"/>
          <w:sz w:val="28"/>
          <w:szCs w:val="28"/>
          <w:lang w:val="en-GB"/>
        </w:rPr>
      </w:pPr>
    </w:p>
    <w:p w14:paraId="6A950244" w14:textId="1AD82148" w:rsidR="003850E2" w:rsidRDefault="003850E2" w:rsidP="003B0F9C">
      <w:pPr>
        <w:pStyle w:val="NoSpacing"/>
        <w:rPr>
          <w:rFonts w:ascii="Garamond" w:hAnsi="Garamond"/>
          <w:sz w:val="28"/>
          <w:szCs w:val="28"/>
          <w:lang w:val="en-GB"/>
        </w:rPr>
      </w:pPr>
      <w:r>
        <w:rPr>
          <w:rFonts w:ascii="Garamond" w:hAnsi="Garamond"/>
          <w:sz w:val="28"/>
          <w:szCs w:val="28"/>
          <w:lang w:val="en-GB"/>
        </w:rPr>
        <w:t xml:space="preserve">Also, we make them do sounds with us and play out scenes. So, for example when a character goes to a trampoline, we will say, what sound does it make when you jump on a trampoline and then we make the sound. Or we will say, what sound does the cat make and then we make it with them. </w:t>
      </w:r>
    </w:p>
    <w:p w14:paraId="71B2F3EA" w14:textId="77777777" w:rsidR="003850E2" w:rsidRDefault="003850E2" w:rsidP="003B0F9C">
      <w:pPr>
        <w:pStyle w:val="NoSpacing"/>
        <w:rPr>
          <w:rFonts w:ascii="Garamond" w:hAnsi="Garamond"/>
          <w:sz w:val="28"/>
          <w:szCs w:val="28"/>
          <w:lang w:val="en-GB"/>
        </w:rPr>
      </w:pPr>
    </w:p>
    <w:p w14:paraId="4BC29AEA" w14:textId="3D02661B" w:rsidR="003850E2" w:rsidRPr="00A80800" w:rsidRDefault="003850E2" w:rsidP="003850E2">
      <w:pPr>
        <w:pStyle w:val="NoSpacing"/>
        <w:numPr>
          <w:ilvl w:val="0"/>
          <w:numId w:val="1"/>
        </w:numPr>
        <w:rPr>
          <w:rFonts w:ascii="Garamond" w:hAnsi="Garamond"/>
          <w:b/>
          <w:bCs/>
          <w:sz w:val="28"/>
          <w:szCs w:val="28"/>
          <w:lang w:val="en-GB"/>
        </w:rPr>
      </w:pPr>
      <w:r w:rsidRPr="00A80800">
        <w:rPr>
          <w:rFonts w:ascii="Garamond" w:hAnsi="Garamond"/>
          <w:b/>
          <w:bCs/>
          <w:sz w:val="28"/>
          <w:szCs w:val="28"/>
          <w:lang w:val="en-GB"/>
        </w:rPr>
        <w:t xml:space="preserve">Movements </w:t>
      </w:r>
    </w:p>
    <w:p w14:paraId="732783C0" w14:textId="77777777" w:rsidR="00A80800" w:rsidRDefault="00A80800" w:rsidP="00A80800">
      <w:pPr>
        <w:pStyle w:val="NoSpacing"/>
        <w:rPr>
          <w:rFonts w:ascii="Garamond" w:hAnsi="Garamond"/>
          <w:sz w:val="28"/>
          <w:szCs w:val="28"/>
          <w:lang w:val="en-GB"/>
        </w:rPr>
      </w:pPr>
    </w:p>
    <w:p w14:paraId="713E3170" w14:textId="4227F330" w:rsidR="00A80800" w:rsidRPr="00A80800" w:rsidRDefault="00A80800" w:rsidP="00A80800">
      <w:pPr>
        <w:pStyle w:val="NoSpacing"/>
        <w:rPr>
          <w:rFonts w:ascii="Garamond" w:hAnsi="Garamond"/>
          <w:sz w:val="28"/>
          <w:szCs w:val="28"/>
        </w:rPr>
      </w:pPr>
      <w:r w:rsidRPr="00A80800">
        <w:rPr>
          <w:rFonts w:ascii="Garamond" w:hAnsi="Garamond"/>
          <w:noProof/>
          <w:sz w:val="28"/>
          <w:szCs w:val="28"/>
        </w:rPr>
        <w:drawing>
          <wp:inline distT="0" distB="0" distL="0" distR="0" wp14:anchorId="3928E74C" wp14:editId="3C864437">
            <wp:extent cx="2447925" cy="1590675"/>
            <wp:effectExtent l="0" t="0" r="9525" b="9525"/>
            <wp:docPr id="4492292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590675"/>
                    </a:xfrm>
                    <a:prstGeom prst="rect">
                      <a:avLst/>
                    </a:prstGeom>
                    <a:noFill/>
                    <a:ln>
                      <a:noFill/>
                    </a:ln>
                  </pic:spPr>
                </pic:pic>
              </a:graphicData>
            </a:graphic>
          </wp:inline>
        </w:drawing>
      </w:r>
    </w:p>
    <w:p w14:paraId="7EBD955E" w14:textId="77777777" w:rsidR="00A80800" w:rsidRPr="003B0F9C" w:rsidRDefault="00A80800" w:rsidP="00A80800">
      <w:pPr>
        <w:pStyle w:val="NoSpacing"/>
        <w:rPr>
          <w:rFonts w:ascii="Garamond" w:hAnsi="Garamond"/>
          <w:sz w:val="28"/>
          <w:szCs w:val="28"/>
          <w:lang w:val="en-GB"/>
        </w:rPr>
      </w:pPr>
    </w:p>
    <w:p w14:paraId="1A4C4B2F" w14:textId="6C5768B3" w:rsidR="003850E2" w:rsidRDefault="003850E2" w:rsidP="003B0F9C">
      <w:pPr>
        <w:pStyle w:val="NoSpacing"/>
        <w:rPr>
          <w:rFonts w:ascii="Garamond" w:hAnsi="Garamond"/>
          <w:sz w:val="28"/>
          <w:szCs w:val="28"/>
          <w:lang w:val="en-GB"/>
        </w:rPr>
      </w:pPr>
      <w:r>
        <w:rPr>
          <w:rFonts w:ascii="Garamond" w:hAnsi="Garamond"/>
          <w:sz w:val="28"/>
          <w:szCs w:val="28"/>
          <w:lang w:val="en-GB"/>
        </w:rPr>
        <w:t xml:space="preserve">We use some movements with the kids. If it is </w:t>
      </w:r>
      <w:r w:rsidR="00A80800">
        <w:rPr>
          <w:rFonts w:ascii="Garamond" w:hAnsi="Garamond"/>
          <w:sz w:val="28"/>
          <w:szCs w:val="28"/>
          <w:lang w:val="en-GB"/>
        </w:rPr>
        <w:t>raining,</w:t>
      </w:r>
      <w:r>
        <w:rPr>
          <w:rFonts w:ascii="Garamond" w:hAnsi="Garamond"/>
          <w:sz w:val="28"/>
          <w:szCs w:val="28"/>
          <w:lang w:val="en-GB"/>
        </w:rPr>
        <w:t xml:space="preserve"> we do the rain with our fingers and get the kids to it with us. </w:t>
      </w:r>
      <w:r w:rsidR="00A80800">
        <w:rPr>
          <w:rFonts w:ascii="Garamond" w:hAnsi="Garamond"/>
          <w:sz w:val="28"/>
          <w:szCs w:val="28"/>
          <w:lang w:val="en-GB"/>
        </w:rPr>
        <w:t>We g</w:t>
      </w:r>
      <w:r w:rsidR="00E92234">
        <w:rPr>
          <w:rFonts w:ascii="Garamond" w:hAnsi="Garamond"/>
          <w:sz w:val="28"/>
          <w:szCs w:val="28"/>
          <w:lang w:val="en-GB"/>
        </w:rPr>
        <w:t>e</w:t>
      </w:r>
      <w:r w:rsidR="00A80800">
        <w:rPr>
          <w:rFonts w:ascii="Garamond" w:hAnsi="Garamond"/>
          <w:sz w:val="28"/>
          <w:szCs w:val="28"/>
          <w:lang w:val="en-GB"/>
        </w:rPr>
        <w:t>t them to make butterflies with their hands and play butterflies, and we g</w:t>
      </w:r>
      <w:r w:rsidR="00E92234">
        <w:rPr>
          <w:rFonts w:ascii="Garamond" w:hAnsi="Garamond"/>
          <w:sz w:val="28"/>
          <w:szCs w:val="28"/>
          <w:lang w:val="en-GB"/>
        </w:rPr>
        <w:t>e</w:t>
      </w:r>
      <w:r w:rsidR="00A80800">
        <w:rPr>
          <w:rFonts w:ascii="Garamond" w:hAnsi="Garamond"/>
          <w:sz w:val="28"/>
          <w:szCs w:val="28"/>
          <w:lang w:val="en-GB"/>
        </w:rPr>
        <w:t xml:space="preserve">t them to make a forest by all putting their hands in the air to represent all the trees. </w:t>
      </w:r>
    </w:p>
    <w:p w14:paraId="284123E0" w14:textId="77777777" w:rsidR="00E92234" w:rsidRDefault="00E92234" w:rsidP="003B0F9C">
      <w:pPr>
        <w:pStyle w:val="NoSpacing"/>
        <w:rPr>
          <w:rFonts w:ascii="Garamond" w:hAnsi="Garamond"/>
          <w:sz w:val="28"/>
          <w:szCs w:val="28"/>
          <w:lang w:val="en-GB"/>
        </w:rPr>
      </w:pPr>
    </w:p>
    <w:p w14:paraId="10930BD7" w14:textId="77777777" w:rsidR="00E92234" w:rsidRDefault="00E92234" w:rsidP="003B0F9C">
      <w:pPr>
        <w:pStyle w:val="NoSpacing"/>
        <w:rPr>
          <w:rFonts w:ascii="Garamond" w:hAnsi="Garamond"/>
          <w:sz w:val="28"/>
          <w:szCs w:val="28"/>
          <w:lang w:val="en-GB"/>
        </w:rPr>
      </w:pPr>
    </w:p>
    <w:p w14:paraId="7BB82C3B" w14:textId="21964D9E" w:rsidR="00E92234" w:rsidRPr="00004E03" w:rsidRDefault="00E92234" w:rsidP="003B0F9C">
      <w:pPr>
        <w:pStyle w:val="NoSpacing"/>
        <w:rPr>
          <w:rFonts w:ascii="Garamond" w:hAnsi="Garamond"/>
          <w:sz w:val="28"/>
          <w:szCs w:val="28"/>
          <w:lang w:val="en-GB"/>
        </w:rPr>
      </w:pPr>
      <w:r>
        <w:rPr>
          <w:rFonts w:ascii="Garamond" w:hAnsi="Garamond"/>
          <w:sz w:val="28"/>
          <w:szCs w:val="28"/>
          <w:lang w:val="en-GB"/>
        </w:rPr>
        <w:t>Good luck with your sensory story hour and don’t be afraid to try out new things!</w:t>
      </w:r>
    </w:p>
    <w:p w14:paraId="5C492540" w14:textId="77777777" w:rsidR="002C4D63" w:rsidRPr="002C4D63" w:rsidRDefault="002C4D63" w:rsidP="002C4D63">
      <w:pPr>
        <w:pStyle w:val="NoSpacing"/>
        <w:rPr>
          <w:rFonts w:ascii="Garamond" w:hAnsi="Garamond"/>
          <w:sz w:val="28"/>
          <w:szCs w:val="28"/>
        </w:rPr>
      </w:pPr>
    </w:p>
    <w:p w14:paraId="5DC92D1A" w14:textId="1851921C" w:rsidR="002C4D63" w:rsidRPr="002C4D63" w:rsidRDefault="002C4D63" w:rsidP="002C4D63">
      <w:pPr>
        <w:pStyle w:val="NoSpacing"/>
        <w:rPr>
          <w:rFonts w:ascii="Garamond" w:hAnsi="Garamond"/>
          <w:sz w:val="28"/>
          <w:szCs w:val="28"/>
        </w:rPr>
      </w:pPr>
    </w:p>
    <w:p w14:paraId="4AFBE95D" w14:textId="77777777" w:rsidR="002C4D63" w:rsidRPr="00D95945" w:rsidRDefault="002C4D63" w:rsidP="00D95945">
      <w:pPr>
        <w:pStyle w:val="NoSpacing"/>
        <w:rPr>
          <w:rFonts w:ascii="Garamond" w:hAnsi="Garamond"/>
          <w:sz w:val="28"/>
          <w:szCs w:val="28"/>
          <w:lang w:val="en-GB"/>
        </w:rPr>
      </w:pPr>
    </w:p>
    <w:p w14:paraId="5DCD1623" w14:textId="77777777" w:rsidR="00D95945" w:rsidRDefault="00D95945" w:rsidP="00D95945">
      <w:pPr>
        <w:pStyle w:val="NoSpacing"/>
        <w:rPr>
          <w:rFonts w:ascii="Garamond" w:hAnsi="Garamond"/>
          <w:sz w:val="28"/>
          <w:szCs w:val="28"/>
          <w:lang w:val="en-GB"/>
        </w:rPr>
      </w:pPr>
    </w:p>
    <w:p w14:paraId="4B0A96EC" w14:textId="77777777" w:rsidR="00722A6E" w:rsidRPr="00D840A2" w:rsidRDefault="00722A6E" w:rsidP="006959F0">
      <w:pPr>
        <w:pStyle w:val="NoSpacing"/>
        <w:rPr>
          <w:rFonts w:ascii="Garamond" w:hAnsi="Garamond"/>
          <w:sz w:val="28"/>
          <w:szCs w:val="28"/>
          <w:lang w:val="en-GB"/>
        </w:rPr>
      </w:pPr>
    </w:p>
    <w:sectPr w:rsidR="00722A6E" w:rsidRPr="00D840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669EC"/>
    <w:multiLevelType w:val="hybridMultilevel"/>
    <w:tmpl w:val="04581C0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16cid:durableId="689645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F0"/>
    <w:rsid w:val="00004E03"/>
    <w:rsid w:val="001245E0"/>
    <w:rsid w:val="002C4D63"/>
    <w:rsid w:val="003850E2"/>
    <w:rsid w:val="003974A4"/>
    <w:rsid w:val="003B0F9C"/>
    <w:rsid w:val="00556BA2"/>
    <w:rsid w:val="006959F0"/>
    <w:rsid w:val="006E0886"/>
    <w:rsid w:val="00722A6E"/>
    <w:rsid w:val="008817E9"/>
    <w:rsid w:val="008F1160"/>
    <w:rsid w:val="00A74B01"/>
    <w:rsid w:val="00A80800"/>
    <w:rsid w:val="00AB3A2A"/>
    <w:rsid w:val="00D840A2"/>
    <w:rsid w:val="00D868C2"/>
    <w:rsid w:val="00D94D48"/>
    <w:rsid w:val="00D95945"/>
    <w:rsid w:val="00E92234"/>
    <w:rsid w:val="00FA22B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8AAF"/>
  <w15:chartTrackingRefBased/>
  <w15:docId w15:val="{627AF058-F2FB-44D2-98D8-6CDE91AF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s-I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59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59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59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59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59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59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59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59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59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59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59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59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59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59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59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59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59F0"/>
    <w:rPr>
      <w:rFonts w:eastAsiaTheme="majorEastAsia" w:cstheme="majorBidi"/>
      <w:color w:val="272727" w:themeColor="text1" w:themeTint="D8"/>
    </w:rPr>
  </w:style>
  <w:style w:type="paragraph" w:styleId="Title">
    <w:name w:val="Title"/>
    <w:basedOn w:val="Normal"/>
    <w:next w:val="Normal"/>
    <w:link w:val="TitleChar"/>
    <w:uiPriority w:val="10"/>
    <w:qFormat/>
    <w:rsid w:val="006959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59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59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59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59F0"/>
    <w:pPr>
      <w:spacing w:before="160"/>
      <w:jc w:val="center"/>
    </w:pPr>
    <w:rPr>
      <w:i/>
      <w:iCs/>
      <w:color w:val="404040" w:themeColor="text1" w:themeTint="BF"/>
    </w:rPr>
  </w:style>
  <w:style w:type="character" w:customStyle="1" w:styleId="QuoteChar">
    <w:name w:val="Quote Char"/>
    <w:basedOn w:val="DefaultParagraphFont"/>
    <w:link w:val="Quote"/>
    <w:uiPriority w:val="29"/>
    <w:rsid w:val="006959F0"/>
    <w:rPr>
      <w:i/>
      <w:iCs/>
      <w:color w:val="404040" w:themeColor="text1" w:themeTint="BF"/>
    </w:rPr>
  </w:style>
  <w:style w:type="paragraph" w:styleId="ListParagraph">
    <w:name w:val="List Paragraph"/>
    <w:basedOn w:val="Normal"/>
    <w:uiPriority w:val="34"/>
    <w:qFormat/>
    <w:rsid w:val="006959F0"/>
    <w:pPr>
      <w:ind w:left="720"/>
      <w:contextualSpacing/>
    </w:pPr>
  </w:style>
  <w:style w:type="character" w:styleId="IntenseEmphasis">
    <w:name w:val="Intense Emphasis"/>
    <w:basedOn w:val="DefaultParagraphFont"/>
    <w:uiPriority w:val="21"/>
    <w:qFormat/>
    <w:rsid w:val="006959F0"/>
    <w:rPr>
      <w:i/>
      <w:iCs/>
      <w:color w:val="0F4761" w:themeColor="accent1" w:themeShade="BF"/>
    </w:rPr>
  </w:style>
  <w:style w:type="paragraph" w:styleId="IntenseQuote">
    <w:name w:val="Intense Quote"/>
    <w:basedOn w:val="Normal"/>
    <w:next w:val="Normal"/>
    <w:link w:val="IntenseQuoteChar"/>
    <w:uiPriority w:val="30"/>
    <w:qFormat/>
    <w:rsid w:val="00695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59F0"/>
    <w:rPr>
      <w:i/>
      <w:iCs/>
      <w:color w:val="0F4761" w:themeColor="accent1" w:themeShade="BF"/>
    </w:rPr>
  </w:style>
  <w:style w:type="character" w:styleId="IntenseReference">
    <w:name w:val="Intense Reference"/>
    <w:basedOn w:val="DefaultParagraphFont"/>
    <w:uiPriority w:val="32"/>
    <w:qFormat/>
    <w:rsid w:val="006959F0"/>
    <w:rPr>
      <w:b/>
      <w:bCs/>
      <w:smallCaps/>
      <w:color w:val="0F4761" w:themeColor="accent1" w:themeShade="BF"/>
      <w:spacing w:val="5"/>
    </w:rPr>
  </w:style>
  <w:style w:type="paragraph" w:styleId="NoSpacing">
    <w:name w:val="No Spacing"/>
    <w:uiPriority w:val="1"/>
    <w:qFormat/>
    <w:rsid w:val="006959F0"/>
    <w:pPr>
      <w:spacing w:after="0" w:line="240" w:lineRule="auto"/>
    </w:pPr>
  </w:style>
  <w:style w:type="paragraph" w:styleId="NormalWeb">
    <w:name w:val="Normal (Web)"/>
    <w:basedOn w:val="Normal"/>
    <w:uiPriority w:val="99"/>
    <w:semiHidden/>
    <w:unhideWhenUsed/>
    <w:rsid w:val="00722A6E"/>
    <w:rPr>
      <w:rFonts w:ascii="Times New Roman" w:hAnsi="Times New Roman" w:cs="Times New Roman"/>
    </w:rPr>
  </w:style>
  <w:style w:type="character" w:styleId="Hyperlink">
    <w:name w:val="Hyperlink"/>
    <w:basedOn w:val="DefaultParagraphFont"/>
    <w:uiPriority w:val="99"/>
    <w:unhideWhenUsed/>
    <w:rsid w:val="00D95945"/>
    <w:rPr>
      <w:color w:val="467886" w:themeColor="hyperlink"/>
      <w:u w:val="single"/>
    </w:rPr>
  </w:style>
  <w:style w:type="character" w:styleId="UnresolvedMention">
    <w:name w:val="Unresolved Mention"/>
    <w:basedOn w:val="DefaultParagraphFont"/>
    <w:uiPriority w:val="99"/>
    <w:semiHidden/>
    <w:unhideWhenUsed/>
    <w:rsid w:val="00D95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Eyrún Ósk Jónsdóttir - verkefnastjóri fræðslu og miðlunar</dc:creator>
  <cp:keywords/>
  <dc:description/>
  <cp:lastModifiedBy>Eyrún Ósk Jónsdóttir - verkefnastjóri fræðslu og miðlunar</cp:lastModifiedBy>
  <cp:revision>9</cp:revision>
  <dcterms:created xsi:type="dcterms:W3CDTF">2026-02-16T08:18:00Z</dcterms:created>
  <dcterms:modified xsi:type="dcterms:W3CDTF">2026-02-16T11:35:00Z</dcterms:modified>
</cp:coreProperties>
</file>